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2988A" w14:textId="77777777" w:rsidR="00DD503B" w:rsidRPr="00C43A1B" w:rsidRDefault="00DD503B" w:rsidP="004C2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A1B">
        <w:rPr>
          <w:rFonts w:ascii="Times New Roman" w:hAnsi="Times New Roman" w:cs="Times New Roman"/>
          <w:b/>
          <w:sz w:val="24"/>
          <w:szCs w:val="24"/>
        </w:rPr>
        <w:t xml:space="preserve">YEDİTEPE ÜNİVERSİTESİ SAĞLIK BİLİMLERİ FAKÜLTESİ </w:t>
      </w:r>
    </w:p>
    <w:p w14:paraId="2F62E07E" w14:textId="77777777" w:rsidR="00DD503B" w:rsidRPr="00C43A1B" w:rsidRDefault="00DD503B" w:rsidP="004C2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A1B">
        <w:rPr>
          <w:rFonts w:ascii="Times New Roman" w:hAnsi="Times New Roman" w:cs="Times New Roman"/>
          <w:b/>
          <w:sz w:val="24"/>
          <w:szCs w:val="24"/>
        </w:rPr>
        <w:t xml:space="preserve">HEMŞİRELİK BÖLÜMÜ </w:t>
      </w:r>
    </w:p>
    <w:p w14:paraId="7F4B0CFF" w14:textId="77777777" w:rsidR="001C19D5" w:rsidRPr="00C43A1B" w:rsidRDefault="00DD503B" w:rsidP="004C2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A1B">
        <w:rPr>
          <w:rFonts w:ascii="Times New Roman" w:hAnsi="Times New Roman" w:cs="Times New Roman"/>
          <w:b/>
          <w:sz w:val="24"/>
          <w:szCs w:val="24"/>
        </w:rPr>
        <w:t xml:space="preserve">DERS DEĞERLENDİRME </w:t>
      </w:r>
      <w:r w:rsidR="004C297B" w:rsidRPr="00C43A1B">
        <w:rPr>
          <w:rFonts w:ascii="Times New Roman" w:hAnsi="Times New Roman" w:cs="Times New Roman"/>
          <w:b/>
          <w:sz w:val="24"/>
          <w:szCs w:val="24"/>
        </w:rPr>
        <w:t>FORMU</w:t>
      </w:r>
    </w:p>
    <w:p w14:paraId="7D3EA0EC" w14:textId="77777777" w:rsidR="001C19D5" w:rsidRPr="00C43A1B" w:rsidRDefault="001C19D5" w:rsidP="001C19D5">
      <w:pPr>
        <w:rPr>
          <w:rFonts w:ascii="Times New Roman" w:hAnsi="Times New Roman" w:cs="Times New Roman"/>
          <w:sz w:val="24"/>
          <w:szCs w:val="24"/>
        </w:rPr>
      </w:pPr>
    </w:p>
    <w:p w14:paraId="66B07B89" w14:textId="77777777" w:rsidR="001C19D5" w:rsidRPr="00C43A1B" w:rsidRDefault="001C19D5" w:rsidP="001C19D5">
      <w:pPr>
        <w:rPr>
          <w:rFonts w:ascii="Times New Roman" w:hAnsi="Times New Roman" w:cs="Times New Roman"/>
          <w:sz w:val="24"/>
          <w:szCs w:val="24"/>
        </w:rPr>
      </w:pPr>
      <w:r w:rsidRPr="00C43A1B">
        <w:rPr>
          <w:rFonts w:ascii="Times New Roman" w:hAnsi="Times New Roman" w:cs="Times New Roman"/>
          <w:sz w:val="24"/>
          <w:szCs w:val="24"/>
        </w:rPr>
        <w:t>Sevgili Öğrenciler,</w:t>
      </w:r>
    </w:p>
    <w:p w14:paraId="1B803613" w14:textId="6AFC8DC3" w:rsidR="001C19D5" w:rsidRPr="00C43A1B" w:rsidRDefault="001C19D5" w:rsidP="001C19D5">
      <w:pPr>
        <w:jc w:val="both"/>
        <w:rPr>
          <w:rFonts w:ascii="Times New Roman" w:hAnsi="Times New Roman" w:cs="Times New Roman"/>
          <w:sz w:val="24"/>
          <w:szCs w:val="24"/>
        </w:rPr>
      </w:pPr>
      <w:r w:rsidRPr="00C43A1B">
        <w:rPr>
          <w:rFonts w:ascii="Times New Roman" w:hAnsi="Times New Roman" w:cs="Times New Roman"/>
          <w:sz w:val="24"/>
          <w:szCs w:val="24"/>
        </w:rPr>
        <w:t>Hemşirelik Bölümü</w:t>
      </w:r>
      <w:r w:rsidR="004C297B" w:rsidRPr="00C43A1B">
        <w:rPr>
          <w:rFonts w:ascii="Times New Roman" w:hAnsi="Times New Roman" w:cs="Times New Roman"/>
          <w:sz w:val="24"/>
          <w:szCs w:val="24"/>
        </w:rPr>
        <w:t>nde</w:t>
      </w:r>
      <w:r w:rsidRPr="00C43A1B">
        <w:rPr>
          <w:rFonts w:ascii="Times New Roman" w:hAnsi="Times New Roman" w:cs="Times New Roman"/>
          <w:sz w:val="24"/>
          <w:szCs w:val="24"/>
        </w:rPr>
        <w:t xml:space="preserve"> aldığınız dersler</w:t>
      </w:r>
      <w:r w:rsidR="00DD503B" w:rsidRPr="00C43A1B">
        <w:rPr>
          <w:rFonts w:ascii="Times New Roman" w:hAnsi="Times New Roman" w:cs="Times New Roman"/>
          <w:sz w:val="24"/>
          <w:szCs w:val="24"/>
        </w:rPr>
        <w:t>e ilişkin görüşleriniz, programın iyileştirilmesi ve geliştirilme</w:t>
      </w:r>
      <w:r w:rsidR="004C297B" w:rsidRPr="00C43A1B">
        <w:rPr>
          <w:rFonts w:ascii="Times New Roman" w:hAnsi="Times New Roman" w:cs="Times New Roman"/>
          <w:sz w:val="24"/>
          <w:szCs w:val="24"/>
        </w:rPr>
        <w:t>s</w:t>
      </w:r>
      <w:r w:rsidR="00DD503B" w:rsidRPr="00C43A1B">
        <w:rPr>
          <w:rFonts w:ascii="Times New Roman" w:hAnsi="Times New Roman" w:cs="Times New Roman"/>
          <w:sz w:val="24"/>
          <w:szCs w:val="24"/>
        </w:rPr>
        <w:t>i için</w:t>
      </w:r>
      <w:r w:rsidR="004C297B" w:rsidRPr="00C43A1B">
        <w:rPr>
          <w:rFonts w:ascii="Times New Roman" w:hAnsi="Times New Roman" w:cs="Times New Roman"/>
          <w:sz w:val="24"/>
          <w:szCs w:val="24"/>
        </w:rPr>
        <w:t xml:space="preserve"> önem taşımaktadır. A</w:t>
      </w:r>
      <w:r w:rsidR="00DD503B" w:rsidRPr="00C43A1B">
        <w:rPr>
          <w:rFonts w:ascii="Times New Roman" w:hAnsi="Times New Roman" w:cs="Times New Roman"/>
          <w:sz w:val="24"/>
          <w:szCs w:val="24"/>
        </w:rPr>
        <w:t xml:space="preserve">şağıdaki soruları </w:t>
      </w:r>
      <w:r w:rsidRPr="00C43A1B">
        <w:rPr>
          <w:rFonts w:ascii="Times New Roman" w:hAnsi="Times New Roman" w:cs="Times New Roman"/>
          <w:sz w:val="24"/>
          <w:szCs w:val="24"/>
        </w:rPr>
        <w:t>cevaplandır</w:t>
      </w:r>
      <w:r w:rsidR="004C297B" w:rsidRPr="00C43A1B">
        <w:rPr>
          <w:rFonts w:ascii="Times New Roman" w:hAnsi="Times New Roman" w:cs="Times New Roman"/>
          <w:sz w:val="24"/>
          <w:szCs w:val="24"/>
        </w:rPr>
        <w:t>arak bölüm kalite</w:t>
      </w:r>
      <w:r w:rsidRPr="00C43A1B">
        <w:rPr>
          <w:rFonts w:ascii="Times New Roman" w:hAnsi="Times New Roman" w:cs="Times New Roman"/>
          <w:sz w:val="24"/>
          <w:szCs w:val="24"/>
        </w:rPr>
        <w:t xml:space="preserve"> çalışmalarımıza katkı sağladığınız için teşekkür ederiz.</w:t>
      </w:r>
      <w:r w:rsidR="0079777A" w:rsidRPr="00C43A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8806B" w14:textId="77777777" w:rsidR="0079777A" w:rsidRPr="00C43A1B" w:rsidRDefault="0079777A" w:rsidP="007977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3A1B">
        <w:rPr>
          <w:rFonts w:ascii="Times New Roman" w:hAnsi="Times New Roman" w:cs="Times New Roman"/>
          <w:sz w:val="24"/>
          <w:szCs w:val="24"/>
          <w:lang w:val="en-US"/>
        </w:rPr>
        <w:t>Dear Students,</w:t>
      </w:r>
    </w:p>
    <w:p w14:paraId="6C8D459A" w14:textId="0C77CCE8" w:rsidR="0079777A" w:rsidRPr="00C43A1B" w:rsidRDefault="00BF40CC" w:rsidP="007977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3A1B">
        <w:rPr>
          <w:rFonts w:ascii="Times New Roman" w:hAnsi="Times New Roman" w:cs="Times New Roman"/>
          <w:sz w:val="24"/>
          <w:szCs w:val="24"/>
          <w:lang w:val="en-US"/>
        </w:rPr>
        <w:t>Your opinions</w:t>
      </w:r>
      <w:r w:rsidR="0079777A" w:rsidRPr="00C43A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1B">
        <w:rPr>
          <w:rFonts w:ascii="Times New Roman" w:hAnsi="Times New Roman" w:cs="Times New Roman"/>
          <w:sz w:val="24"/>
          <w:szCs w:val="24"/>
          <w:lang w:val="en-US"/>
        </w:rPr>
        <w:t xml:space="preserve">about with the </w:t>
      </w:r>
      <w:r w:rsidR="0077190D" w:rsidRPr="00C43A1B">
        <w:rPr>
          <w:rFonts w:ascii="Times New Roman" w:hAnsi="Times New Roman" w:cs="Times New Roman"/>
          <w:sz w:val="24"/>
          <w:szCs w:val="24"/>
          <w:lang w:val="en-US"/>
        </w:rPr>
        <w:t>lessons</w:t>
      </w:r>
      <w:r w:rsidR="0079777A" w:rsidRPr="00C43A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1B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79777A" w:rsidRPr="00C43A1B">
        <w:rPr>
          <w:rFonts w:ascii="Times New Roman" w:hAnsi="Times New Roman" w:cs="Times New Roman"/>
          <w:sz w:val="24"/>
          <w:szCs w:val="24"/>
          <w:lang w:val="en-US"/>
        </w:rPr>
        <w:t xml:space="preserve">you have taken in the Nursing Department </w:t>
      </w:r>
      <w:r w:rsidRPr="00C43A1B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79777A" w:rsidRPr="00C43A1B">
        <w:rPr>
          <w:rFonts w:ascii="Times New Roman" w:hAnsi="Times New Roman" w:cs="Times New Roman"/>
          <w:sz w:val="24"/>
          <w:szCs w:val="24"/>
          <w:lang w:val="en-US"/>
        </w:rPr>
        <w:t xml:space="preserve">important for the development and </w:t>
      </w:r>
      <w:r w:rsidR="00EC5CB2" w:rsidRPr="00C43A1B">
        <w:rPr>
          <w:rFonts w:ascii="Times New Roman" w:hAnsi="Times New Roman" w:cs="Times New Roman"/>
          <w:sz w:val="24"/>
          <w:szCs w:val="24"/>
          <w:lang w:val="en-US"/>
        </w:rPr>
        <w:t xml:space="preserve">improvement </w:t>
      </w:r>
      <w:r w:rsidR="0079777A" w:rsidRPr="00C43A1B">
        <w:rPr>
          <w:rFonts w:ascii="Times New Roman" w:hAnsi="Times New Roman" w:cs="Times New Roman"/>
          <w:sz w:val="24"/>
          <w:szCs w:val="24"/>
          <w:lang w:val="en-US"/>
        </w:rPr>
        <w:t xml:space="preserve">of the program. Thank you for contributing to our department </w:t>
      </w:r>
      <w:r w:rsidR="007D7B5F" w:rsidRPr="00C43A1B">
        <w:rPr>
          <w:rFonts w:ascii="Times New Roman" w:hAnsi="Times New Roman" w:cs="Times New Roman"/>
          <w:sz w:val="24"/>
          <w:szCs w:val="24"/>
          <w:lang w:val="en-US"/>
        </w:rPr>
        <w:t xml:space="preserve">studies by answering the </w:t>
      </w:r>
      <w:r w:rsidR="0079777A" w:rsidRPr="00C43A1B">
        <w:rPr>
          <w:rFonts w:ascii="Times New Roman" w:hAnsi="Times New Roman" w:cs="Times New Roman"/>
          <w:sz w:val="24"/>
          <w:szCs w:val="24"/>
          <w:lang w:val="en-US"/>
        </w:rPr>
        <w:t>questions</w:t>
      </w:r>
      <w:r w:rsidR="007D7B5F" w:rsidRPr="00C43A1B">
        <w:rPr>
          <w:rFonts w:ascii="Times New Roman" w:hAnsi="Times New Roman" w:cs="Times New Roman"/>
          <w:sz w:val="24"/>
          <w:szCs w:val="24"/>
          <w:lang w:val="en-US"/>
        </w:rPr>
        <w:t xml:space="preserve"> at the below</w:t>
      </w:r>
      <w:r w:rsidR="0079777A" w:rsidRPr="00C43A1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A741AF" w14:textId="24DA3BAD" w:rsidR="001C19D5" w:rsidRPr="00C43A1B" w:rsidRDefault="001C19D5" w:rsidP="001C19D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90" w:type="dxa"/>
        <w:tblInd w:w="-289" w:type="dxa"/>
        <w:tblLook w:val="04A0" w:firstRow="1" w:lastRow="0" w:firstColumn="1" w:lastColumn="0" w:noHBand="0" w:noVBand="1"/>
      </w:tblPr>
      <w:tblGrid>
        <w:gridCol w:w="6238"/>
        <w:gridCol w:w="870"/>
        <w:gridCol w:w="870"/>
        <w:gridCol w:w="871"/>
        <w:gridCol w:w="870"/>
        <w:gridCol w:w="771"/>
      </w:tblGrid>
      <w:tr w:rsidR="00C43A1B" w:rsidRPr="00C43A1B" w14:paraId="0745A974" w14:textId="77777777" w:rsidTr="00781A90">
        <w:trPr>
          <w:cantSplit/>
          <w:trHeight w:val="2037"/>
        </w:trPr>
        <w:tc>
          <w:tcPr>
            <w:tcW w:w="6238" w:type="dxa"/>
          </w:tcPr>
          <w:p w14:paraId="4B8F94B0" w14:textId="77777777" w:rsidR="001C19D5" w:rsidRPr="00C43A1B" w:rsidRDefault="001C19D5" w:rsidP="0080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textDirection w:val="btLr"/>
          </w:tcPr>
          <w:p w14:paraId="0E7D1D11" w14:textId="77777777" w:rsidR="001C19D5" w:rsidRPr="00C43A1B" w:rsidRDefault="001C19D5" w:rsidP="00804D9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A1B">
              <w:rPr>
                <w:rFonts w:ascii="Times New Roman" w:hAnsi="Times New Roman" w:cs="Times New Roman"/>
                <w:b/>
                <w:sz w:val="20"/>
                <w:szCs w:val="20"/>
              </w:rPr>
              <w:t>Tamamen Katılıyorum</w:t>
            </w:r>
          </w:p>
          <w:p w14:paraId="5E481407" w14:textId="3AB2DBD2" w:rsidR="0079777A" w:rsidRPr="00C43A1B" w:rsidRDefault="00781A90" w:rsidP="00804D9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3A1B">
              <w:rPr>
                <w:rFonts w:ascii="Times New Roman" w:hAnsi="Times New Roman" w:cs="Times New Roman"/>
                <w:b/>
                <w:sz w:val="20"/>
                <w:szCs w:val="20"/>
              </w:rPr>
              <w:t>Strongly</w:t>
            </w:r>
            <w:proofErr w:type="spellEnd"/>
            <w:r w:rsidRPr="00C43A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b/>
                <w:sz w:val="20"/>
                <w:szCs w:val="20"/>
              </w:rPr>
              <w:t>agree</w:t>
            </w:r>
            <w:proofErr w:type="spellEnd"/>
          </w:p>
        </w:tc>
        <w:tc>
          <w:tcPr>
            <w:tcW w:w="870" w:type="dxa"/>
            <w:textDirection w:val="btLr"/>
          </w:tcPr>
          <w:p w14:paraId="4957EBD4" w14:textId="77777777" w:rsidR="001C19D5" w:rsidRPr="00C43A1B" w:rsidRDefault="001C19D5" w:rsidP="00804D9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A1B">
              <w:rPr>
                <w:rFonts w:ascii="Times New Roman" w:hAnsi="Times New Roman" w:cs="Times New Roman"/>
                <w:b/>
                <w:sz w:val="20"/>
                <w:szCs w:val="20"/>
              </w:rPr>
              <w:t>Katılıyorum</w:t>
            </w:r>
          </w:p>
          <w:p w14:paraId="0E35468F" w14:textId="21A30163" w:rsidR="0079777A" w:rsidRPr="00C43A1B" w:rsidRDefault="0079777A" w:rsidP="00804D9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3A1B">
              <w:rPr>
                <w:rFonts w:ascii="Times New Roman" w:hAnsi="Times New Roman" w:cs="Times New Roman"/>
                <w:b/>
                <w:sz w:val="20"/>
                <w:szCs w:val="20"/>
              </w:rPr>
              <w:t>Agree</w:t>
            </w:r>
            <w:proofErr w:type="spellEnd"/>
          </w:p>
        </w:tc>
        <w:tc>
          <w:tcPr>
            <w:tcW w:w="871" w:type="dxa"/>
            <w:textDirection w:val="btLr"/>
          </w:tcPr>
          <w:p w14:paraId="3F6E9B2D" w14:textId="77777777" w:rsidR="001C19D5" w:rsidRPr="00C43A1B" w:rsidRDefault="001C19D5" w:rsidP="00804D9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A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Kararsızım </w:t>
            </w:r>
          </w:p>
          <w:p w14:paraId="2CE092A6" w14:textId="3593BFDE" w:rsidR="0079777A" w:rsidRPr="00C43A1B" w:rsidRDefault="00781A90" w:rsidP="00804D9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3A1B">
              <w:rPr>
                <w:rFonts w:ascii="Times New Roman" w:hAnsi="Times New Roman" w:cs="Times New Roman"/>
                <w:b/>
                <w:sz w:val="20"/>
                <w:szCs w:val="20"/>
              </w:rPr>
              <w:t>Neutral</w:t>
            </w:r>
            <w:proofErr w:type="spellEnd"/>
          </w:p>
        </w:tc>
        <w:tc>
          <w:tcPr>
            <w:tcW w:w="870" w:type="dxa"/>
            <w:textDirection w:val="btLr"/>
          </w:tcPr>
          <w:p w14:paraId="266AA8C2" w14:textId="77777777" w:rsidR="001C19D5" w:rsidRPr="00C43A1B" w:rsidRDefault="001C19D5" w:rsidP="00804D9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A1B">
              <w:rPr>
                <w:rFonts w:ascii="Times New Roman" w:hAnsi="Times New Roman" w:cs="Times New Roman"/>
                <w:b/>
                <w:sz w:val="20"/>
                <w:szCs w:val="20"/>
              </w:rPr>
              <w:t>Katılmıyorum</w:t>
            </w:r>
          </w:p>
          <w:p w14:paraId="3E66B4B5" w14:textId="08F18F2F" w:rsidR="0079777A" w:rsidRPr="00C43A1B" w:rsidRDefault="00781A90" w:rsidP="00804D9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3A1B">
              <w:rPr>
                <w:rFonts w:ascii="Times New Roman" w:hAnsi="Times New Roman" w:cs="Times New Roman"/>
                <w:b/>
                <w:sz w:val="20"/>
                <w:szCs w:val="20"/>
              </w:rPr>
              <w:t>Disagree</w:t>
            </w:r>
            <w:proofErr w:type="spellEnd"/>
          </w:p>
        </w:tc>
        <w:tc>
          <w:tcPr>
            <w:tcW w:w="771" w:type="dxa"/>
            <w:textDirection w:val="btLr"/>
          </w:tcPr>
          <w:p w14:paraId="14CDB575" w14:textId="77777777" w:rsidR="001C19D5" w:rsidRPr="00C43A1B" w:rsidRDefault="005528B8" w:rsidP="00804D9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A1B">
              <w:rPr>
                <w:rFonts w:ascii="Times New Roman" w:hAnsi="Times New Roman" w:cs="Times New Roman"/>
                <w:b/>
                <w:sz w:val="20"/>
                <w:szCs w:val="20"/>
              </w:rPr>
              <w:t>Hiç</w:t>
            </w:r>
            <w:r w:rsidR="001C19D5" w:rsidRPr="00C43A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Katılmıyorum</w:t>
            </w:r>
          </w:p>
          <w:p w14:paraId="052F6BC2" w14:textId="6E0CED2F" w:rsidR="0079777A" w:rsidRPr="00C43A1B" w:rsidRDefault="00781A90" w:rsidP="00804D9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3A1B">
              <w:rPr>
                <w:rFonts w:ascii="Times New Roman" w:hAnsi="Times New Roman" w:cs="Times New Roman"/>
                <w:b/>
                <w:sz w:val="20"/>
                <w:szCs w:val="20"/>
              </w:rPr>
              <w:t>Strongly</w:t>
            </w:r>
            <w:proofErr w:type="spellEnd"/>
            <w:r w:rsidRPr="00C43A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b/>
                <w:sz w:val="20"/>
                <w:szCs w:val="20"/>
              </w:rPr>
              <w:t>Disagree</w:t>
            </w:r>
            <w:proofErr w:type="spellEnd"/>
          </w:p>
        </w:tc>
      </w:tr>
      <w:tr w:rsidR="00C43A1B" w:rsidRPr="00C43A1B" w14:paraId="24D805E5" w14:textId="77777777" w:rsidTr="00781A90">
        <w:tc>
          <w:tcPr>
            <w:tcW w:w="10490" w:type="dxa"/>
            <w:gridSpan w:val="6"/>
          </w:tcPr>
          <w:p w14:paraId="60F7B317" w14:textId="199E5DFD" w:rsidR="006655E8" w:rsidRPr="00C43A1B" w:rsidRDefault="001C19D5" w:rsidP="006655E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>Dersi aşağıdaki nitelikler çerçevesinde değerlendiriniz</w:t>
            </w:r>
            <w:r w:rsidR="0079777A"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16826E8E" w14:textId="75D7557E" w:rsidR="001C19D5" w:rsidRPr="00C43A1B" w:rsidRDefault="0079777A" w:rsidP="006655E8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>Evaluate</w:t>
            </w:r>
            <w:proofErr w:type="spellEnd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7190D"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>lesson</w:t>
            </w:r>
            <w:proofErr w:type="spellEnd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>within</w:t>
            </w:r>
            <w:proofErr w:type="spellEnd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>framework</w:t>
            </w:r>
            <w:proofErr w:type="spellEnd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>following</w:t>
            </w:r>
            <w:proofErr w:type="spellEnd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>qualifications</w:t>
            </w:r>
            <w:proofErr w:type="spellEnd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43A1B" w:rsidRPr="00C43A1B" w14:paraId="1E10AC58" w14:textId="77777777" w:rsidTr="00781A90">
        <w:tc>
          <w:tcPr>
            <w:tcW w:w="6238" w:type="dxa"/>
          </w:tcPr>
          <w:p w14:paraId="10633BFC" w14:textId="77777777" w:rsidR="001C19D5" w:rsidRPr="00C43A1B" w:rsidRDefault="004C297B" w:rsidP="008E143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Dönem </w:t>
            </w:r>
            <w:r w:rsidR="00D21C52" w:rsidRPr="00C43A1B">
              <w:rPr>
                <w:rFonts w:ascii="Times New Roman" w:hAnsi="Times New Roman" w:cs="Times New Roman"/>
                <w:sz w:val="24"/>
                <w:szCs w:val="24"/>
              </w:rPr>
              <w:t>başında dersin içeriği,</w:t>
            </w:r>
            <w:r w:rsidR="001C19D5"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amaçları </w:t>
            </w:r>
            <w:r w:rsidR="00D21C52"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ve hedefleri </w:t>
            </w:r>
            <w:r w:rsidR="008E1434"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belirtildi ve paylaşıldı </w:t>
            </w:r>
          </w:p>
          <w:p w14:paraId="0E66E089" w14:textId="4C34A5E5" w:rsidR="0079777A" w:rsidRPr="00C43A1B" w:rsidRDefault="0079777A" w:rsidP="0079777A">
            <w:pPr>
              <w:pStyle w:val="ListeParagraf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beginning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goals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2763" w:rsidRPr="00C43A1B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stated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shared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14:paraId="1BC0A00B" w14:textId="77777777" w:rsidR="001C19D5" w:rsidRPr="00C43A1B" w:rsidRDefault="001C19D5" w:rsidP="0080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47C88948" w14:textId="77777777" w:rsidR="001C19D5" w:rsidRPr="00C43A1B" w:rsidRDefault="001C19D5" w:rsidP="0080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73476D57" w14:textId="77777777" w:rsidR="001C19D5" w:rsidRPr="00C43A1B" w:rsidRDefault="001C19D5" w:rsidP="0080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163A88CF" w14:textId="77777777" w:rsidR="001C19D5" w:rsidRPr="00C43A1B" w:rsidRDefault="001C19D5" w:rsidP="0080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5E9F3DBF" w14:textId="77777777" w:rsidR="001C19D5" w:rsidRPr="00C43A1B" w:rsidRDefault="001C19D5" w:rsidP="0080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1B" w:rsidRPr="00C43A1B" w14:paraId="29E3A9E9" w14:textId="77777777" w:rsidTr="00781A90">
        <w:tc>
          <w:tcPr>
            <w:tcW w:w="6238" w:type="dxa"/>
          </w:tcPr>
          <w:p w14:paraId="13738BC6" w14:textId="77777777" w:rsidR="00E505B9" w:rsidRPr="00C43A1B" w:rsidRDefault="00E505B9" w:rsidP="008E143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Dersin başında, konuya özgü amaç ve öğrenme hedefleri paylaşıldı</w:t>
            </w:r>
          </w:p>
          <w:p w14:paraId="00B06B4A" w14:textId="2AB3A792" w:rsidR="0079777A" w:rsidRPr="00C43A1B" w:rsidRDefault="0079777A" w:rsidP="0079777A">
            <w:pPr>
              <w:pStyle w:val="ListeParagraf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beginning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subject-specific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goals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goals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shared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14:paraId="0B1095A8" w14:textId="77777777" w:rsidR="00E505B9" w:rsidRPr="00C43A1B" w:rsidRDefault="00E505B9" w:rsidP="0080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164A021C" w14:textId="77777777" w:rsidR="00E505B9" w:rsidRPr="00C43A1B" w:rsidRDefault="00E505B9" w:rsidP="0080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303FB45E" w14:textId="77777777" w:rsidR="00E505B9" w:rsidRPr="00C43A1B" w:rsidRDefault="00E505B9" w:rsidP="0080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16F74139" w14:textId="77777777" w:rsidR="00E505B9" w:rsidRPr="00C43A1B" w:rsidRDefault="00E505B9" w:rsidP="0080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268DD2FB" w14:textId="77777777" w:rsidR="00E505B9" w:rsidRPr="00C43A1B" w:rsidRDefault="00E505B9" w:rsidP="0080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1B" w:rsidRPr="00C43A1B" w14:paraId="0DEF2F12" w14:textId="77777777" w:rsidTr="00781A90">
        <w:tc>
          <w:tcPr>
            <w:tcW w:w="6238" w:type="dxa"/>
          </w:tcPr>
          <w:p w14:paraId="1F2FFFDF" w14:textId="77777777" w:rsidR="00E505B9" w:rsidRPr="00C43A1B" w:rsidRDefault="00E505B9" w:rsidP="00E505B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Dersin başında, konuya özgü terimler ile ilgili açıklama yapıldı</w:t>
            </w:r>
          </w:p>
          <w:p w14:paraId="1DFA0CC0" w14:textId="653F606B" w:rsidR="0079777A" w:rsidRPr="00C43A1B" w:rsidRDefault="0079777A" w:rsidP="0079777A">
            <w:pPr>
              <w:pStyle w:val="ListeParagraf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beginning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, an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explanation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made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subject-specific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terms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14:paraId="1CC7ED51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3CE80A2A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2CDAC543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5FCE6EF5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0D83A21F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1B" w:rsidRPr="00C43A1B" w14:paraId="14B790AE" w14:textId="77777777" w:rsidTr="00781A90">
        <w:tc>
          <w:tcPr>
            <w:tcW w:w="6238" w:type="dxa"/>
          </w:tcPr>
          <w:p w14:paraId="291937AB" w14:textId="77777777" w:rsidR="00E505B9" w:rsidRPr="00C43A1B" w:rsidRDefault="00E505B9" w:rsidP="00E505B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Derste kullanılan materyal, görsel işitsel veya dokunsal uyaranlarla zenginleştirildi</w:t>
            </w:r>
          </w:p>
          <w:p w14:paraId="2BED74AC" w14:textId="6E0785E8" w:rsidR="0079777A" w:rsidRPr="00C43A1B" w:rsidRDefault="0079777A" w:rsidP="0079777A">
            <w:pPr>
              <w:pStyle w:val="ListeParagraf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enriched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visual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auditory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tactile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stimuli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14:paraId="4FA1A7A0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07A8875C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675D8CEA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0AF3EB91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4AA0C522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1B" w:rsidRPr="00C43A1B" w14:paraId="66FFA595" w14:textId="77777777" w:rsidTr="00781A90">
        <w:tc>
          <w:tcPr>
            <w:tcW w:w="6238" w:type="dxa"/>
          </w:tcPr>
          <w:p w14:paraId="11ACA5F4" w14:textId="77777777" w:rsidR="00E505B9" w:rsidRPr="00C43A1B" w:rsidRDefault="00E505B9" w:rsidP="00E505B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Dersin sonunda özet yapıldı ve değerlendirme soruları ile pekiştirildi</w:t>
            </w:r>
          </w:p>
          <w:p w14:paraId="61362931" w14:textId="19B75D46" w:rsidR="0079777A" w:rsidRPr="00C43A1B" w:rsidRDefault="0079777A" w:rsidP="0079777A">
            <w:pPr>
              <w:pStyle w:val="ListeParagraf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made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reinforced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14:paraId="75D72FAA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5B4C780E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1FA68F20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53CD7087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0B62C3D6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1B" w:rsidRPr="00C43A1B" w14:paraId="7606641F" w14:textId="77777777" w:rsidTr="00781A90">
        <w:tc>
          <w:tcPr>
            <w:tcW w:w="6238" w:type="dxa"/>
          </w:tcPr>
          <w:p w14:paraId="58E6D93C" w14:textId="77777777" w:rsidR="00513554" w:rsidRPr="00C43A1B" w:rsidRDefault="00513554" w:rsidP="00E505B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Derse ait izlencede planlanan etkinlikler (sınav, ödev, rapor vb.), dönem boyunca gerçekleştirildi</w:t>
            </w:r>
          </w:p>
          <w:p w14:paraId="788031D9" w14:textId="7D5225B1" w:rsidR="0079777A" w:rsidRPr="00C43A1B" w:rsidRDefault="00EC6B06" w:rsidP="00EC6B06">
            <w:pPr>
              <w:pStyle w:val="ListeParagraf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Planned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9777A" w:rsidRPr="00C43A1B">
              <w:rPr>
                <w:rFonts w:ascii="Times New Roman" w:hAnsi="Times New Roman" w:cs="Times New Roman"/>
                <w:sz w:val="24"/>
                <w:szCs w:val="24"/>
              </w:rPr>
              <w:t>ctivities</w:t>
            </w:r>
            <w:proofErr w:type="spellEnd"/>
            <w:r w:rsidR="0079777A"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79777A"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79777A"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77A" w:rsidRPr="00C43A1B">
              <w:rPr>
                <w:rFonts w:ascii="Times New Roman" w:hAnsi="Times New Roman" w:cs="Times New Roman"/>
                <w:sz w:val="24"/>
                <w:szCs w:val="24"/>
              </w:rPr>
              <w:t>syllabus</w:t>
            </w:r>
            <w:proofErr w:type="spellEnd"/>
            <w:r w:rsidR="0079777A"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79777A"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79777A"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77A" w:rsidRPr="00C43A1B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="0079777A"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9777A" w:rsidRPr="00C43A1B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="0079777A"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9777A" w:rsidRPr="00C43A1B">
              <w:rPr>
                <w:rFonts w:ascii="Times New Roman" w:hAnsi="Times New Roman" w:cs="Times New Roman"/>
                <w:sz w:val="24"/>
                <w:szCs w:val="24"/>
              </w:rPr>
              <w:t>homework</w:t>
            </w:r>
            <w:proofErr w:type="spellEnd"/>
            <w:r w:rsidR="0079777A"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9777A" w:rsidRPr="00C43A1B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  <w:r w:rsidR="0079777A"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9777A" w:rsidRPr="00C43A1B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="0079777A"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="0079777A" w:rsidRPr="00C43A1B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="0079777A"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77A" w:rsidRPr="00C43A1B">
              <w:rPr>
                <w:rFonts w:ascii="Times New Roman" w:hAnsi="Times New Roman" w:cs="Times New Roman"/>
                <w:sz w:val="24"/>
                <w:szCs w:val="24"/>
              </w:rPr>
              <w:t>carried</w:t>
            </w:r>
            <w:proofErr w:type="spellEnd"/>
            <w:r w:rsidR="0079777A"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77A" w:rsidRPr="00C43A1B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spellEnd"/>
            <w:r w:rsidR="0079777A"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77A" w:rsidRPr="00C43A1B">
              <w:rPr>
                <w:rFonts w:ascii="Times New Roman" w:hAnsi="Times New Roman" w:cs="Times New Roman"/>
                <w:sz w:val="24"/>
                <w:szCs w:val="24"/>
              </w:rPr>
              <w:t>throughout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77A"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79777A"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77A" w:rsidRPr="00C43A1B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proofErr w:type="spellEnd"/>
            <w:r w:rsidR="0079777A" w:rsidRPr="00C43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14:paraId="6905412C" w14:textId="77777777" w:rsidR="00513554" w:rsidRPr="00C43A1B" w:rsidRDefault="00513554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09A23231" w14:textId="77777777" w:rsidR="00513554" w:rsidRPr="00C43A1B" w:rsidRDefault="00513554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2E6C4949" w14:textId="77777777" w:rsidR="00513554" w:rsidRPr="00C43A1B" w:rsidRDefault="00513554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0B4433F0" w14:textId="77777777" w:rsidR="00513554" w:rsidRPr="00C43A1B" w:rsidRDefault="00513554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52893D6D" w14:textId="77777777" w:rsidR="00513554" w:rsidRPr="00C43A1B" w:rsidRDefault="00513554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1B" w:rsidRPr="00C43A1B" w14:paraId="7ABABBC7" w14:textId="77777777" w:rsidTr="00781A90">
        <w:tc>
          <w:tcPr>
            <w:tcW w:w="6238" w:type="dxa"/>
          </w:tcPr>
          <w:p w14:paraId="7829B79E" w14:textId="77777777" w:rsidR="00513554" w:rsidRPr="00C43A1B" w:rsidRDefault="00513554" w:rsidP="00E505B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Dönem boyunca ders izlencesinde belirtilen öğretim yöntemleri arasında yapılan değişiklikler paylaşıldı</w:t>
            </w:r>
          </w:p>
          <w:p w14:paraId="6E3BFE2F" w14:textId="5C45F4BF" w:rsidR="0079777A" w:rsidRPr="00C43A1B" w:rsidRDefault="00EC6B06" w:rsidP="00EC6B06">
            <w:pPr>
              <w:pStyle w:val="ListeParagraf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changes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1995" w:rsidRPr="00C43A1B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="002B1995"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been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made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specified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schedule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shared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throughout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14:paraId="0E9333E8" w14:textId="77777777" w:rsidR="00513554" w:rsidRPr="00C43A1B" w:rsidRDefault="00513554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403B153C" w14:textId="77777777" w:rsidR="00513554" w:rsidRPr="00C43A1B" w:rsidRDefault="00513554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35AA835A" w14:textId="77777777" w:rsidR="00513554" w:rsidRPr="00C43A1B" w:rsidRDefault="00513554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697DE464" w14:textId="77777777" w:rsidR="00513554" w:rsidRPr="00C43A1B" w:rsidRDefault="00513554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1DAFC239" w14:textId="77777777" w:rsidR="00513554" w:rsidRPr="00C43A1B" w:rsidRDefault="00513554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1B" w:rsidRPr="00C43A1B" w14:paraId="4C54BC62" w14:textId="77777777" w:rsidTr="00781A90">
        <w:tc>
          <w:tcPr>
            <w:tcW w:w="6238" w:type="dxa"/>
          </w:tcPr>
          <w:p w14:paraId="5A429E26" w14:textId="77777777" w:rsidR="00743609" w:rsidRPr="00C43A1B" w:rsidRDefault="00743609" w:rsidP="00E505B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Önerilen ders araçları, kaynak kitaplar, basılı malzeme ve internet kaynakları yararlı oldu</w:t>
            </w:r>
          </w:p>
          <w:p w14:paraId="68C2AE89" w14:textId="096AB542" w:rsidR="0079777A" w:rsidRPr="00C43A1B" w:rsidRDefault="0079777A" w:rsidP="0079777A">
            <w:pPr>
              <w:pStyle w:val="ListeParagraf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Suggested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190D" w:rsidRPr="00C43A1B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books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printed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internet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useful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14:paraId="0FAEB7AE" w14:textId="77777777" w:rsidR="00743609" w:rsidRPr="00C43A1B" w:rsidRDefault="0074360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3CC955FE" w14:textId="77777777" w:rsidR="00743609" w:rsidRPr="00C43A1B" w:rsidRDefault="0074360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12F4CB91" w14:textId="77777777" w:rsidR="00743609" w:rsidRPr="00C43A1B" w:rsidRDefault="0074360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5432286E" w14:textId="77777777" w:rsidR="00743609" w:rsidRPr="00C43A1B" w:rsidRDefault="0074360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2345EAFD" w14:textId="77777777" w:rsidR="00743609" w:rsidRPr="00C43A1B" w:rsidRDefault="0074360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1B" w:rsidRPr="00C43A1B" w14:paraId="1BD00A8D" w14:textId="77777777" w:rsidTr="00781A90">
        <w:tc>
          <w:tcPr>
            <w:tcW w:w="6238" w:type="dxa"/>
          </w:tcPr>
          <w:p w14:paraId="07C622E3" w14:textId="77777777" w:rsidR="00E505B9" w:rsidRPr="00C43A1B" w:rsidRDefault="00513554" w:rsidP="00E505B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Verilen ödevler dersin amacına katkı sağladı</w:t>
            </w:r>
          </w:p>
          <w:p w14:paraId="69CBD896" w14:textId="238D80E9" w:rsidR="0079777A" w:rsidRPr="00C43A1B" w:rsidRDefault="00EC6B06" w:rsidP="0079777A">
            <w:pPr>
              <w:pStyle w:val="ListeParagraf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assigned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homeworks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contributed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purpose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14:paraId="4C40DC4A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6F4FEF00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6890D752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17A15C9A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246A446F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1B" w:rsidRPr="00C43A1B" w14:paraId="7F23FF86" w14:textId="77777777" w:rsidTr="00781A90">
        <w:tc>
          <w:tcPr>
            <w:tcW w:w="6238" w:type="dxa"/>
          </w:tcPr>
          <w:p w14:paraId="69693A46" w14:textId="77777777" w:rsidR="004B135E" w:rsidRPr="00C43A1B" w:rsidRDefault="00513554" w:rsidP="00E505B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Dersin ölçme ve değerlendirme yöntemleri dönemin başında paylaşıldı</w:t>
            </w:r>
          </w:p>
          <w:p w14:paraId="17318DDB" w14:textId="67F1CC6C" w:rsidR="0079777A" w:rsidRPr="00C43A1B" w:rsidRDefault="0079777A" w:rsidP="0079777A">
            <w:pPr>
              <w:pStyle w:val="ListeParagraf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measurement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190D" w:rsidRPr="00C43A1B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shared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beginning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14:paraId="631BBABC" w14:textId="77777777" w:rsidR="004B135E" w:rsidRPr="00C43A1B" w:rsidRDefault="004B135E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39D7B6A2" w14:textId="77777777" w:rsidR="004B135E" w:rsidRPr="00C43A1B" w:rsidRDefault="004B135E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238633C1" w14:textId="77777777" w:rsidR="004B135E" w:rsidRPr="00C43A1B" w:rsidRDefault="004B135E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6E7C30DA" w14:textId="77777777" w:rsidR="004B135E" w:rsidRPr="00C43A1B" w:rsidRDefault="004B135E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2D6B0ED0" w14:textId="77777777" w:rsidR="004B135E" w:rsidRPr="00C43A1B" w:rsidRDefault="004B135E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1B" w:rsidRPr="00C43A1B" w14:paraId="1CE07447" w14:textId="77777777" w:rsidTr="00781A90">
        <w:tc>
          <w:tcPr>
            <w:tcW w:w="6238" w:type="dxa"/>
          </w:tcPr>
          <w:p w14:paraId="651D3204" w14:textId="77777777" w:rsidR="00743609" w:rsidRPr="00C43A1B" w:rsidRDefault="00513554" w:rsidP="00E505B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Dersin ölçme ve değerlendirme yöntemleri ile ilgili dönem içinde yapılan değişiklikler paylaşıldı</w:t>
            </w:r>
          </w:p>
          <w:p w14:paraId="326763B5" w14:textId="2E7DF1B9" w:rsidR="002B1995" w:rsidRPr="00C43A1B" w:rsidRDefault="002B1995" w:rsidP="002B1995">
            <w:pPr>
              <w:pStyle w:val="ListeParagraf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changes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been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made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measurement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0EC033" w14:textId="62644F11" w:rsidR="0079777A" w:rsidRPr="00C43A1B" w:rsidRDefault="002B1995" w:rsidP="002B1995">
            <w:pPr>
              <w:pStyle w:val="ListeParagraf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proofErr w:type="gram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190D" w:rsidRPr="00C43A1B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shared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14:paraId="07F03C92" w14:textId="77777777" w:rsidR="00743609" w:rsidRPr="00C43A1B" w:rsidRDefault="0074360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265070ED" w14:textId="77777777" w:rsidR="00743609" w:rsidRPr="00C43A1B" w:rsidRDefault="0074360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7708FD4D" w14:textId="77777777" w:rsidR="00743609" w:rsidRPr="00C43A1B" w:rsidRDefault="0074360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2EEA5E92" w14:textId="77777777" w:rsidR="00743609" w:rsidRPr="00C43A1B" w:rsidRDefault="0074360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703ADA95" w14:textId="77777777" w:rsidR="00743609" w:rsidRPr="00C43A1B" w:rsidRDefault="0074360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1B" w:rsidRPr="00C43A1B" w14:paraId="15B72339" w14:textId="77777777" w:rsidTr="00781A90">
        <w:tc>
          <w:tcPr>
            <w:tcW w:w="6238" w:type="dxa"/>
          </w:tcPr>
          <w:p w14:paraId="075EE535" w14:textId="77777777" w:rsidR="00E505B9" w:rsidRPr="00C43A1B" w:rsidRDefault="00513554" w:rsidP="00E505B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Dersin ölçme ve değerlendirme yöntemleri her öğrenci için eşit şekilde uygulandı</w:t>
            </w:r>
          </w:p>
          <w:p w14:paraId="69D97BDE" w14:textId="4FC0BAC7" w:rsidR="0079777A" w:rsidRPr="00C43A1B" w:rsidRDefault="0079777A" w:rsidP="0079777A">
            <w:pPr>
              <w:pStyle w:val="ListeParagraf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Measurement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190D" w:rsidRPr="00C43A1B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applied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equally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14:paraId="5771D6B4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4546962D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3FFC0D92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43A16FFB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2351D723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1B" w:rsidRPr="00C43A1B" w14:paraId="4B25590A" w14:textId="77777777" w:rsidTr="00781A90">
        <w:tc>
          <w:tcPr>
            <w:tcW w:w="6238" w:type="dxa"/>
          </w:tcPr>
          <w:p w14:paraId="6B0D712B" w14:textId="77777777" w:rsidR="00E505B9" w:rsidRPr="00C43A1B" w:rsidRDefault="004B135E" w:rsidP="00E505B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Dersin laboratuvar uygulamaları, temel mesleki becerilerin kazanılmasına katkı sağladı</w:t>
            </w:r>
          </w:p>
          <w:p w14:paraId="2DCEFC74" w14:textId="7BBA84EB" w:rsidR="0079777A" w:rsidRPr="00C43A1B" w:rsidRDefault="0079777A" w:rsidP="0079777A">
            <w:pPr>
              <w:pStyle w:val="ListeParagraf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applications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190D" w:rsidRPr="00C43A1B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contributed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14:paraId="78B7B133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3A15E12C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746C2155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7347BD9A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2241A360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1B" w:rsidRPr="00C43A1B" w14:paraId="620C8329" w14:textId="77777777" w:rsidTr="00781A90">
        <w:tc>
          <w:tcPr>
            <w:tcW w:w="6238" w:type="dxa"/>
          </w:tcPr>
          <w:p w14:paraId="2CF4446F" w14:textId="77777777" w:rsidR="00E505B9" w:rsidRPr="00C43A1B" w:rsidRDefault="004B135E" w:rsidP="00E505B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Dersin klinik uygulamaları, mesleki becerilerin kazanılmasına katkı sağladı</w:t>
            </w:r>
          </w:p>
          <w:p w14:paraId="72D5B331" w14:textId="07937DEA" w:rsidR="00661BC1" w:rsidRPr="00C43A1B" w:rsidRDefault="00661BC1" w:rsidP="00661BC1">
            <w:pPr>
              <w:pStyle w:val="ListeParagraf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applications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190D" w:rsidRPr="00C43A1B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contributed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14:paraId="0B48417C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6E04EE10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4E2DC89C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4D75D89F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3D041E55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1B" w:rsidRPr="00C43A1B" w14:paraId="09265CA3" w14:textId="77777777" w:rsidTr="00781A90">
        <w:tc>
          <w:tcPr>
            <w:tcW w:w="10490" w:type="dxa"/>
            <w:gridSpan w:val="6"/>
          </w:tcPr>
          <w:p w14:paraId="6472BB72" w14:textId="317CA022" w:rsidR="00661BC1" w:rsidRPr="00C43A1B" w:rsidRDefault="00E505B9" w:rsidP="00661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B- Dersin </w:t>
            </w:r>
            <w:r w:rsidRPr="00C43A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Öğretim Elemanını</w:t>
            </w:r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aşağıda sıralanan nitelikler çerçevesinde değerlendiriniz</w:t>
            </w:r>
            <w:r w:rsidR="00661BC1"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AA5E3F1" w14:textId="554B4CD2" w:rsidR="00E505B9" w:rsidRPr="00C43A1B" w:rsidRDefault="00BE260A" w:rsidP="00661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>Evaluate</w:t>
            </w:r>
            <w:proofErr w:type="spellEnd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>Lecturer's</w:t>
            </w:r>
            <w:proofErr w:type="spellEnd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>qualifications</w:t>
            </w:r>
            <w:proofErr w:type="spellEnd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7190D"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>lesson</w:t>
            </w:r>
            <w:proofErr w:type="spellEnd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</w:t>
            </w:r>
            <w:proofErr w:type="spellStart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>framework</w:t>
            </w:r>
            <w:proofErr w:type="spellEnd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>following</w:t>
            </w:r>
            <w:proofErr w:type="spellEnd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  <w:proofErr w:type="spellEnd"/>
          </w:p>
        </w:tc>
      </w:tr>
      <w:tr w:rsidR="00C43A1B" w:rsidRPr="00C43A1B" w14:paraId="2EA500D6" w14:textId="77777777" w:rsidTr="00781A90">
        <w:tc>
          <w:tcPr>
            <w:tcW w:w="6238" w:type="dxa"/>
          </w:tcPr>
          <w:p w14:paraId="063CAE5F" w14:textId="77777777" w:rsidR="00E505B9" w:rsidRPr="00C43A1B" w:rsidRDefault="00E505B9" w:rsidP="00E505B9">
            <w:pPr>
              <w:pStyle w:val="ListeParagraf"/>
              <w:numPr>
                <w:ilvl w:val="0"/>
                <w:numId w:val="1"/>
              </w:num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Öğretim elemanının ders anlatımı anlaşılırdı</w:t>
            </w:r>
          </w:p>
          <w:p w14:paraId="1FBC82A7" w14:textId="0ED64D2F" w:rsidR="00661BC1" w:rsidRPr="00C43A1B" w:rsidRDefault="00BE260A" w:rsidP="00661BC1">
            <w:pPr>
              <w:pStyle w:val="ListeParagraf"/>
              <w:tabs>
                <w:tab w:val="left" w:pos="1125"/>
              </w:tabs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Instructor's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="00661BC1"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1BC1" w:rsidRPr="00C43A1B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="00661BC1"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1BC1" w:rsidRPr="00C43A1B">
              <w:rPr>
                <w:rFonts w:ascii="Times New Roman" w:hAnsi="Times New Roman" w:cs="Times New Roman"/>
                <w:sz w:val="24"/>
                <w:szCs w:val="24"/>
              </w:rPr>
              <w:t>understandable</w:t>
            </w:r>
            <w:proofErr w:type="spellEnd"/>
            <w:r w:rsidR="00661BC1" w:rsidRPr="00C43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14:paraId="1DED054E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28F14380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4AB747E3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744DA6C1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62032B67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1B" w:rsidRPr="00C43A1B" w14:paraId="70392798" w14:textId="77777777" w:rsidTr="00781A90">
        <w:tc>
          <w:tcPr>
            <w:tcW w:w="6238" w:type="dxa"/>
          </w:tcPr>
          <w:p w14:paraId="79EF1FB2" w14:textId="77777777" w:rsidR="00E505B9" w:rsidRPr="00C43A1B" w:rsidRDefault="00E505B9" w:rsidP="00E505B9">
            <w:pPr>
              <w:pStyle w:val="ListeParagraf"/>
              <w:numPr>
                <w:ilvl w:val="0"/>
                <w:numId w:val="1"/>
              </w:num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Öğretim elemanının ders hazırlığı yeterliydi</w:t>
            </w:r>
          </w:p>
          <w:p w14:paraId="0B1DD33C" w14:textId="0DBDFB49" w:rsidR="00661BC1" w:rsidRPr="00C43A1B" w:rsidRDefault="00661BC1" w:rsidP="00661BC1">
            <w:pPr>
              <w:pStyle w:val="ListeParagraf"/>
              <w:tabs>
                <w:tab w:val="left" w:pos="1125"/>
              </w:tabs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preparation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instructor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sufficient</w:t>
            </w:r>
            <w:proofErr w:type="spellEnd"/>
          </w:p>
        </w:tc>
        <w:tc>
          <w:tcPr>
            <w:tcW w:w="870" w:type="dxa"/>
          </w:tcPr>
          <w:p w14:paraId="123D4ED6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55061765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65BC6B9C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08792B6C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2B83895B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1B" w:rsidRPr="00C43A1B" w14:paraId="60E0BA2B" w14:textId="77777777" w:rsidTr="00781A90">
        <w:tc>
          <w:tcPr>
            <w:tcW w:w="6238" w:type="dxa"/>
          </w:tcPr>
          <w:p w14:paraId="1CCDA67C" w14:textId="77777777" w:rsidR="00E505B9" w:rsidRPr="00C43A1B" w:rsidRDefault="00E505B9" w:rsidP="00E505B9">
            <w:pPr>
              <w:pStyle w:val="ListeParagraf"/>
              <w:numPr>
                <w:ilvl w:val="0"/>
                <w:numId w:val="1"/>
              </w:num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Öğretim elemanı derslere düzenli ve zamanında geldi</w:t>
            </w:r>
          </w:p>
          <w:p w14:paraId="5BB0F39E" w14:textId="0A1B7B30" w:rsidR="00661BC1" w:rsidRPr="00C43A1B" w:rsidRDefault="00661BC1" w:rsidP="00661BC1">
            <w:pPr>
              <w:pStyle w:val="ListeParagraf"/>
              <w:tabs>
                <w:tab w:val="left" w:pos="1125"/>
              </w:tabs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Instructor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came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regularly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on time</w:t>
            </w:r>
          </w:p>
        </w:tc>
        <w:tc>
          <w:tcPr>
            <w:tcW w:w="870" w:type="dxa"/>
          </w:tcPr>
          <w:p w14:paraId="2E7EE8EA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55BA1DCA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6015C4D8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3E2D72FA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70A0B8DC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1B" w:rsidRPr="00C43A1B" w14:paraId="69D3B605" w14:textId="77777777" w:rsidTr="00781A90">
        <w:tc>
          <w:tcPr>
            <w:tcW w:w="6238" w:type="dxa"/>
          </w:tcPr>
          <w:p w14:paraId="109CEEB4" w14:textId="77777777" w:rsidR="00E505B9" w:rsidRPr="00C43A1B" w:rsidRDefault="00E505B9" w:rsidP="00E505B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Öğretim elemanının sınıf içi hâkimiyeti güçlüydü</w:t>
            </w:r>
          </w:p>
          <w:p w14:paraId="2852F357" w14:textId="243ED965" w:rsidR="00661BC1" w:rsidRPr="00C43A1B" w:rsidRDefault="00661BC1" w:rsidP="00661BC1">
            <w:pPr>
              <w:pStyle w:val="ListeParagraf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instructor's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dominance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strong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14:paraId="114E23C7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7DBF5498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301D3A1D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6C4B3DC7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1D8DF3EE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1B" w:rsidRPr="00C43A1B" w14:paraId="20C99EEF" w14:textId="77777777" w:rsidTr="00781A90">
        <w:tc>
          <w:tcPr>
            <w:tcW w:w="6238" w:type="dxa"/>
          </w:tcPr>
          <w:p w14:paraId="5B4A4238" w14:textId="77777777" w:rsidR="00E505B9" w:rsidRPr="00C43A1B" w:rsidRDefault="00E505B9" w:rsidP="00E505B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Öğretim elemanı dersin süresini etkin kullandı</w:t>
            </w:r>
          </w:p>
          <w:p w14:paraId="79FABF5F" w14:textId="7A4126FA" w:rsidR="00661BC1" w:rsidRPr="00C43A1B" w:rsidRDefault="00661BC1" w:rsidP="00661BC1">
            <w:pPr>
              <w:pStyle w:val="ListeParagraf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instructor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effectively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14:paraId="238C8C62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61F26297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2ABD36A3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37E5E7C1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09F8971B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1B" w:rsidRPr="00C43A1B" w14:paraId="4B0314FF" w14:textId="77777777" w:rsidTr="00781A90">
        <w:tc>
          <w:tcPr>
            <w:tcW w:w="6238" w:type="dxa"/>
          </w:tcPr>
          <w:p w14:paraId="686A5E22" w14:textId="77777777" w:rsidR="00E505B9" w:rsidRPr="00C43A1B" w:rsidRDefault="00E505B9" w:rsidP="00E505B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Öğrencilerin derse katılımını teşvik etti</w:t>
            </w:r>
          </w:p>
          <w:p w14:paraId="71E2EC2C" w14:textId="4F88806F" w:rsidR="00661BC1" w:rsidRPr="00C43A1B" w:rsidRDefault="00661BC1" w:rsidP="00661BC1">
            <w:pPr>
              <w:pStyle w:val="ListeParagraf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Encouraged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</w:p>
        </w:tc>
        <w:tc>
          <w:tcPr>
            <w:tcW w:w="870" w:type="dxa"/>
          </w:tcPr>
          <w:p w14:paraId="298B3A6A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5D4CB3AC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6295AC0B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22F604AE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531E4327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1B" w:rsidRPr="00C43A1B" w14:paraId="2DC39C58" w14:textId="77777777" w:rsidTr="00781A90">
        <w:tc>
          <w:tcPr>
            <w:tcW w:w="6238" w:type="dxa"/>
          </w:tcPr>
          <w:p w14:paraId="11672032" w14:textId="77777777" w:rsidR="00E505B9" w:rsidRPr="00C43A1B" w:rsidRDefault="00E505B9" w:rsidP="00E505B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Öğretim elemanına der</w:t>
            </w:r>
            <w:r w:rsidR="00513554"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s saatleri dışında </w:t>
            </w:r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ulaşılabiliyordu</w:t>
            </w:r>
          </w:p>
          <w:p w14:paraId="50494EB5" w14:textId="69FE8045" w:rsidR="00661BC1" w:rsidRPr="00C43A1B" w:rsidRDefault="00661BC1" w:rsidP="00661BC1">
            <w:pPr>
              <w:pStyle w:val="ListeParagraf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could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reached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outside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870" w:type="dxa"/>
          </w:tcPr>
          <w:p w14:paraId="275D47F4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409E1915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0C351260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6B0E94E2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2972A228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1B" w:rsidRPr="00C43A1B" w14:paraId="3188944F" w14:textId="77777777" w:rsidTr="00781A90">
        <w:tc>
          <w:tcPr>
            <w:tcW w:w="6238" w:type="dxa"/>
          </w:tcPr>
          <w:p w14:paraId="018180C9" w14:textId="77777777" w:rsidR="00E505B9" w:rsidRPr="00C43A1B" w:rsidRDefault="00E505B9" w:rsidP="00E505B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Aynı öğretim elemanından başka bir ders almak isterim</w:t>
            </w:r>
          </w:p>
          <w:p w14:paraId="44519E35" w14:textId="0D17B5F1" w:rsidR="00661BC1" w:rsidRPr="00C43A1B" w:rsidRDefault="00661BC1" w:rsidP="00661BC1">
            <w:pPr>
              <w:pStyle w:val="ListeParagraf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another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same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instructor</w:t>
            </w:r>
            <w:proofErr w:type="spellEnd"/>
            <w:r w:rsidRPr="00C43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14:paraId="0A2F209D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4D02D3D8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0085D0C7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28A70476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2A62F61E" w14:textId="77777777" w:rsidR="00E505B9" w:rsidRPr="00C43A1B" w:rsidRDefault="00E505B9" w:rsidP="00E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AE6DC1" w14:textId="77777777" w:rsidR="001C19D5" w:rsidRPr="00C43A1B" w:rsidRDefault="001C19D5" w:rsidP="001C19D5">
      <w:pPr>
        <w:rPr>
          <w:rFonts w:ascii="Times New Roman" w:hAnsi="Times New Roman" w:cs="Times New Roman"/>
          <w:sz w:val="24"/>
          <w:szCs w:val="24"/>
        </w:rPr>
      </w:pPr>
    </w:p>
    <w:p w14:paraId="41B57F82" w14:textId="526B078C" w:rsidR="001C19D5" w:rsidRPr="00C43A1B" w:rsidRDefault="001C19D5" w:rsidP="007177B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3A1B">
        <w:rPr>
          <w:rFonts w:ascii="Times New Roman" w:hAnsi="Times New Roman" w:cs="Times New Roman"/>
          <w:sz w:val="24"/>
          <w:szCs w:val="24"/>
        </w:rPr>
        <w:t>Bu dersi hangi harf notu ile tamamlayacağınızı düşünüyorsunuz?</w:t>
      </w:r>
      <w:r w:rsidR="00661BC1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sz w:val="24"/>
          <w:szCs w:val="24"/>
        </w:rPr>
        <w:t>grade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661BC1" w:rsidRPr="00C43A1B">
        <w:rPr>
          <w:rFonts w:ascii="Times New Roman" w:hAnsi="Times New Roman" w:cs="Times New Roman"/>
          <w:sz w:val="24"/>
          <w:szCs w:val="24"/>
        </w:rPr>
        <w:t>yo</w:t>
      </w:r>
      <w:r w:rsidR="00BE260A" w:rsidRPr="00C43A1B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BE260A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60A" w:rsidRPr="00C43A1B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="00BE260A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60A" w:rsidRPr="00C43A1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BE260A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60A" w:rsidRPr="00C43A1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BE260A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60A" w:rsidRPr="00C43A1B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="00BE260A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60A" w:rsidRPr="00C43A1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BE260A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90D" w:rsidRPr="00C43A1B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>?</w:t>
      </w:r>
    </w:p>
    <w:p w14:paraId="6AE98015" w14:textId="77777777" w:rsidR="001C19D5" w:rsidRPr="00C43A1B" w:rsidRDefault="003A6F71" w:rsidP="007177B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3A1B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1AE38803" w14:textId="63C69C0A" w:rsidR="001C19D5" w:rsidRPr="00C43A1B" w:rsidRDefault="001C19D5" w:rsidP="007177B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3A1B">
        <w:rPr>
          <w:rFonts w:ascii="Times New Roman" w:hAnsi="Times New Roman" w:cs="Times New Roman"/>
          <w:sz w:val="24"/>
          <w:szCs w:val="24"/>
        </w:rPr>
        <w:t xml:space="preserve">Bu ders için verilen ödev/sunumlar için haftada ortalama </w:t>
      </w:r>
      <w:r w:rsidRPr="00C43A1B">
        <w:rPr>
          <w:rFonts w:ascii="Times New Roman" w:hAnsi="Times New Roman" w:cs="Times New Roman"/>
          <w:sz w:val="24"/>
          <w:szCs w:val="24"/>
          <w:u w:val="single"/>
        </w:rPr>
        <w:t xml:space="preserve">kaç saat </w:t>
      </w:r>
      <w:r w:rsidRPr="00C43A1B">
        <w:rPr>
          <w:rFonts w:ascii="Times New Roman" w:hAnsi="Times New Roman" w:cs="Times New Roman"/>
          <w:sz w:val="24"/>
          <w:szCs w:val="24"/>
        </w:rPr>
        <w:t xml:space="preserve">harcadınız, yazınız: </w:t>
      </w:r>
      <w:r w:rsidR="00661BC1" w:rsidRPr="00C43A1B">
        <w:rPr>
          <w:rFonts w:ascii="Times New Roman" w:hAnsi="Times New Roman" w:cs="Times New Roman"/>
          <w:sz w:val="24"/>
          <w:szCs w:val="24"/>
        </w:rPr>
        <w:t xml:space="preserve">How </w:t>
      </w:r>
      <w:proofErr w:type="spellStart"/>
      <w:r w:rsidR="00661BC1" w:rsidRPr="00C43A1B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60A" w:rsidRPr="00C43A1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BE260A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60A" w:rsidRPr="00C43A1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BE260A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60A" w:rsidRPr="00C43A1B">
        <w:rPr>
          <w:rFonts w:ascii="Times New Roman" w:hAnsi="Times New Roman" w:cs="Times New Roman"/>
          <w:sz w:val="24"/>
          <w:szCs w:val="24"/>
        </w:rPr>
        <w:t>spend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60A" w:rsidRPr="00C43A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E260A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sz w:val="24"/>
          <w:szCs w:val="24"/>
        </w:rPr>
        <w:t>homework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661BC1" w:rsidRPr="00C43A1B">
        <w:rPr>
          <w:rFonts w:ascii="Times New Roman" w:hAnsi="Times New Roman" w:cs="Times New Roman"/>
          <w:sz w:val="24"/>
          <w:szCs w:val="24"/>
        </w:rPr>
        <w:t>presentations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90D" w:rsidRPr="00C43A1B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BE260A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60A" w:rsidRPr="00C43A1B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="00BE260A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60A" w:rsidRPr="00C43A1B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>?</w:t>
      </w:r>
    </w:p>
    <w:p w14:paraId="25E5A199" w14:textId="77777777" w:rsidR="001C19D5" w:rsidRPr="00C43A1B" w:rsidRDefault="001C19D5" w:rsidP="007177B6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75417F" w14:textId="034F36BD" w:rsidR="001C19D5" w:rsidRPr="00C43A1B" w:rsidRDefault="001C19D5" w:rsidP="007177B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3A1B">
        <w:rPr>
          <w:rFonts w:ascii="Times New Roman" w:hAnsi="Times New Roman" w:cs="Times New Roman"/>
          <w:sz w:val="24"/>
          <w:szCs w:val="24"/>
        </w:rPr>
        <w:t xml:space="preserve">Bu ders için yapılan sınavlara </w:t>
      </w:r>
      <w:r w:rsidR="00422CB6" w:rsidRPr="00C43A1B">
        <w:rPr>
          <w:rFonts w:ascii="Times New Roman" w:hAnsi="Times New Roman" w:cs="Times New Roman"/>
          <w:sz w:val="24"/>
          <w:szCs w:val="24"/>
        </w:rPr>
        <w:t>toplam</w:t>
      </w:r>
      <w:r w:rsidRPr="00C43A1B">
        <w:rPr>
          <w:rFonts w:ascii="Times New Roman" w:hAnsi="Times New Roman" w:cs="Times New Roman"/>
          <w:sz w:val="24"/>
          <w:szCs w:val="24"/>
        </w:rPr>
        <w:t xml:space="preserve"> kaç saat çalıştınız, yazınız: </w:t>
      </w:r>
      <w:r w:rsidR="00661BC1" w:rsidRPr="00C43A1B">
        <w:rPr>
          <w:rFonts w:ascii="Times New Roman" w:hAnsi="Times New Roman" w:cs="Times New Roman"/>
          <w:sz w:val="24"/>
          <w:szCs w:val="24"/>
        </w:rPr>
        <w:t xml:space="preserve">How </w:t>
      </w:r>
      <w:proofErr w:type="spellStart"/>
      <w:r w:rsidR="00661BC1" w:rsidRPr="00C43A1B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90D" w:rsidRPr="00C43A1B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>?</w:t>
      </w:r>
    </w:p>
    <w:p w14:paraId="2E5E99F4" w14:textId="77777777" w:rsidR="001C19D5" w:rsidRPr="00C43A1B" w:rsidRDefault="001C19D5" w:rsidP="007177B6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3A1B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7E44E002" w14:textId="77777777" w:rsidR="001C19D5" w:rsidRPr="00C43A1B" w:rsidRDefault="001C19D5" w:rsidP="007177B6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5299AC" w14:textId="5534D5C0" w:rsidR="001C19D5" w:rsidRPr="00C43A1B" w:rsidRDefault="001C19D5" w:rsidP="007177B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3A1B">
        <w:rPr>
          <w:rFonts w:ascii="Times New Roman" w:hAnsi="Times New Roman" w:cs="Times New Roman"/>
          <w:sz w:val="24"/>
          <w:szCs w:val="24"/>
        </w:rPr>
        <w:t xml:space="preserve">Bu ders için ödev-sınav dışında bireysel olarak haftada </w:t>
      </w:r>
      <w:r w:rsidRPr="00C43A1B">
        <w:rPr>
          <w:rFonts w:ascii="Times New Roman" w:hAnsi="Times New Roman" w:cs="Times New Roman"/>
          <w:sz w:val="24"/>
          <w:szCs w:val="24"/>
          <w:u w:val="single"/>
        </w:rPr>
        <w:t xml:space="preserve">kaç saat </w:t>
      </w:r>
      <w:r w:rsidRPr="00C43A1B">
        <w:rPr>
          <w:rFonts w:ascii="Times New Roman" w:hAnsi="Times New Roman" w:cs="Times New Roman"/>
          <w:sz w:val="24"/>
          <w:szCs w:val="24"/>
        </w:rPr>
        <w:t>çalıştınız, yazınız:</w:t>
      </w:r>
      <w:r w:rsidR="00661BC1" w:rsidRPr="00C43A1B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="00661BC1" w:rsidRPr="00C43A1B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="00CC7EEB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sz w:val="24"/>
          <w:szCs w:val="24"/>
        </w:rPr>
        <w:t>individually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90D" w:rsidRPr="00C43A1B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CC7EEB" w:rsidRPr="00C43A1B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CC7EEB" w:rsidRPr="00C43A1B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 xml:space="preserve">, apart </w:t>
      </w:r>
      <w:proofErr w:type="spellStart"/>
      <w:r w:rsidR="00661BC1" w:rsidRPr="00C43A1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661BC1" w:rsidRPr="00C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sz w:val="24"/>
          <w:szCs w:val="24"/>
        </w:rPr>
        <w:t>homework-exam</w:t>
      </w:r>
      <w:proofErr w:type="spellEnd"/>
      <w:r w:rsidR="00CC7EEB" w:rsidRPr="00C43A1B">
        <w:rPr>
          <w:rFonts w:ascii="Times New Roman" w:hAnsi="Times New Roman" w:cs="Times New Roman"/>
          <w:sz w:val="24"/>
          <w:szCs w:val="24"/>
        </w:rPr>
        <w:t xml:space="preserve"> </w:t>
      </w:r>
      <w:r w:rsidR="00661BC1" w:rsidRPr="00C43A1B">
        <w:rPr>
          <w:rFonts w:ascii="Times New Roman" w:hAnsi="Times New Roman" w:cs="Times New Roman"/>
          <w:sz w:val="24"/>
          <w:szCs w:val="24"/>
        </w:rPr>
        <w:t>?</w:t>
      </w:r>
    </w:p>
    <w:p w14:paraId="02DE3986" w14:textId="77777777" w:rsidR="001C19D5" w:rsidRPr="00C43A1B" w:rsidRDefault="001C19D5" w:rsidP="007177B6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3A1B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22517B96" w14:textId="77777777" w:rsidR="001C19D5" w:rsidRPr="00C43A1B" w:rsidRDefault="001C19D5" w:rsidP="007177B6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FEDBEC" w14:textId="465ABFAC" w:rsidR="001C19D5" w:rsidRPr="00C43A1B" w:rsidRDefault="001C19D5" w:rsidP="007177B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A1B">
        <w:rPr>
          <w:rFonts w:ascii="Times New Roman" w:hAnsi="Times New Roman" w:cs="Times New Roman"/>
          <w:b/>
          <w:sz w:val="24"/>
          <w:szCs w:val="24"/>
        </w:rPr>
        <w:t>Bu ders ile ilgili eklemek istediğiniz düşünce ve önerilerinizi bu alana ekleyebilirsiniz</w:t>
      </w:r>
      <w:r w:rsidR="00661BC1" w:rsidRPr="00C43A1B">
        <w:rPr>
          <w:rFonts w:ascii="Times New Roman" w:hAnsi="Times New Roman" w:cs="Times New Roman"/>
          <w:b/>
          <w:sz w:val="24"/>
          <w:szCs w:val="24"/>
        </w:rPr>
        <w:t>.</w:t>
      </w:r>
      <w:r w:rsidR="00661BC1" w:rsidRPr="00C43A1B">
        <w:t xml:space="preserve"> </w:t>
      </w:r>
      <w:proofErr w:type="spellStart"/>
      <w:r w:rsidR="00CC7EEB" w:rsidRPr="00C43A1B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="00CC7EEB" w:rsidRPr="00C43A1B">
        <w:rPr>
          <w:rFonts w:ascii="Times New Roman" w:hAnsi="Times New Roman" w:cs="Times New Roman"/>
          <w:b/>
          <w:sz w:val="24"/>
          <w:szCs w:val="24"/>
        </w:rPr>
        <w:t xml:space="preserve"> can </w:t>
      </w:r>
      <w:proofErr w:type="spellStart"/>
      <w:r w:rsidR="00CC7EEB" w:rsidRPr="00C43A1B">
        <w:rPr>
          <w:rFonts w:ascii="Times New Roman" w:hAnsi="Times New Roman" w:cs="Times New Roman"/>
          <w:b/>
          <w:sz w:val="24"/>
          <w:szCs w:val="24"/>
        </w:rPr>
        <w:t>contribute</w:t>
      </w:r>
      <w:proofErr w:type="spellEnd"/>
      <w:r w:rsidR="00CC7EEB" w:rsidRPr="00C43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7EEB" w:rsidRPr="00C43A1B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="00CC7EEB" w:rsidRPr="00C43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BC1" w:rsidRPr="00C43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b/>
          <w:sz w:val="24"/>
          <w:szCs w:val="24"/>
        </w:rPr>
        <w:t>any</w:t>
      </w:r>
      <w:proofErr w:type="spellEnd"/>
      <w:r w:rsidR="00661BC1" w:rsidRPr="00C43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b/>
          <w:sz w:val="24"/>
          <w:szCs w:val="24"/>
        </w:rPr>
        <w:t>thoughts</w:t>
      </w:r>
      <w:proofErr w:type="spellEnd"/>
      <w:r w:rsidR="00661BC1" w:rsidRPr="00C43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661BC1" w:rsidRPr="00C43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b/>
          <w:sz w:val="24"/>
          <w:szCs w:val="24"/>
        </w:rPr>
        <w:t>suggestions</w:t>
      </w:r>
      <w:proofErr w:type="spellEnd"/>
      <w:r w:rsidR="00661BC1" w:rsidRPr="00C43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7EEB" w:rsidRPr="00C43A1B">
        <w:rPr>
          <w:rFonts w:ascii="Times New Roman" w:hAnsi="Times New Roman" w:cs="Times New Roman"/>
          <w:b/>
          <w:sz w:val="24"/>
          <w:szCs w:val="24"/>
        </w:rPr>
        <w:t>that</w:t>
      </w:r>
      <w:proofErr w:type="spellEnd"/>
      <w:r w:rsidR="00CC7EEB" w:rsidRPr="00C43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="00661BC1" w:rsidRPr="00C43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b/>
          <w:sz w:val="24"/>
          <w:szCs w:val="24"/>
        </w:rPr>
        <w:t>want</w:t>
      </w:r>
      <w:proofErr w:type="spellEnd"/>
      <w:r w:rsidR="00661BC1" w:rsidRPr="00C43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="00661BC1" w:rsidRPr="00C43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b/>
          <w:sz w:val="24"/>
          <w:szCs w:val="24"/>
        </w:rPr>
        <w:t>add</w:t>
      </w:r>
      <w:proofErr w:type="spellEnd"/>
      <w:r w:rsidR="00661BC1" w:rsidRPr="00C43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b/>
          <w:sz w:val="24"/>
          <w:szCs w:val="24"/>
        </w:rPr>
        <w:t>about</w:t>
      </w:r>
      <w:proofErr w:type="spellEnd"/>
      <w:r w:rsidR="00661BC1" w:rsidRPr="00C43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7EEB" w:rsidRPr="00C43A1B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="00CC7EEB" w:rsidRPr="00C43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1BC1" w:rsidRPr="00C43A1B">
        <w:rPr>
          <w:rFonts w:ascii="Times New Roman" w:hAnsi="Times New Roman" w:cs="Times New Roman"/>
          <w:b/>
          <w:sz w:val="24"/>
          <w:szCs w:val="24"/>
        </w:rPr>
        <w:t>this</w:t>
      </w:r>
      <w:proofErr w:type="spellEnd"/>
      <w:r w:rsidR="00661BC1" w:rsidRPr="00C43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190D" w:rsidRPr="00C43A1B">
        <w:rPr>
          <w:rFonts w:ascii="Times New Roman" w:hAnsi="Times New Roman" w:cs="Times New Roman"/>
          <w:b/>
          <w:sz w:val="24"/>
          <w:szCs w:val="24"/>
        </w:rPr>
        <w:t>lesson</w:t>
      </w:r>
      <w:proofErr w:type="spellEnd"/>
      <w:r w:rsidR="00661BC1" w:rsidRPr="00C43A1B">
        <w:rPr>
          <w:rFonts w:ascii="Times New Roman" w:hAnsi="Times New Roman" w:cs="Times New Roman"/>
          <w:b/>
          <w:sz w:val="24"/>
          <w:szCs w:val="24"/>
        </w:rPr>
        <w:t>.</w:t>
      </w:r>
    </w:p>
    <w:p w14:paraId="0E47C095" w14:textId="77777777" w:rsidR="00DA22E4" w:rsidRPr="00C43A1B" w:rsidRDefault="00DA22E4" w:rsidP="007177B6">
      <w:pPr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14:paraId="71B3D16B" w14:textId="77777777" w:rsidR="009A62DE" w:rsidRPr="00C43A1B" w:rsidRDefault="009A62DE" w:rsidP="00567DF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A75E60B" w14:textId="77777777" w:rsidR="009A62DE" w:rsidRPr="00C43A1B" w:rsidRDefault="009A62DE" w:rsidP="00567DF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806E453" w14:textId="77777777" w:rsidR="00724D62" w:rsidRPr="00C43A1B" w:rsidRDefault="00724D62">
      <w:pPr>
        <w:rPr>
          <w:rFonts w:ascii="Times New Roman" w:hAnsi="Times New Roman" w:cs="Times New Roman"/>
          <w:sz w:val="24"/>
          <w:szCs w:val="24"/>
        </w:rPr>
      </w:pPr>
    </w:p>
    <w:p w14:paraId="7B72240F" w14:textId="77777777" w:rsidR="00724D62" w:rsidRPr="00C43A1B" w:rsidRDefault="00724D62">
      <w:pPr>
        <w:rPr>
          <w:rFonts w:ascii="Times New Roman" w:hAnsi="Times New Roman" w:cs="Times New Roman"/>
          <w:sz w:val="24"/>
          <w:szCs w:val="24"/>
        </w:rPr>
      </w:pPr>
    </w:p>
    <w:sectPr w:rsidR="00724D62" w:rsidRPr="00C43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631F4B"/>
    <w:multiLevelType w:val="hybridMultilevel"/>
    <w:tmpl w:val="F5B01BD2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876A78"/>
    <w:multiLevelType w:val="hybridMultilevel"/>
    <w:tmpl w:val="54162FB0"/>
    <w:lvl w:ilvl="0" w:tplc="7F9E3F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E33BC"/>
    <w:multiLevelType w:val="hybridMultilevel"/>
    <w:tmpl w:val="566E54D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8C3"/>
    <w:rsid w:val="0006397E"/>
    <w:rsid w:val="0006670D"/>
    <w:rsid w:val="000B31D2"/>
    <w:rsid w:val="00181C2D"/>
    <w:rsid w:val="001A6239"/>
    <w:rsid w:val="001C19D5"/>
    <w:rsid w:val="001E0BA3"/>
    <w:rsid w:val="00257137"/>
    <w:rsid w:val="0026252A"/>
    <w:rsid w:val="00275CFA"/>
    <w:rsid w:val="002B1995"/>
    <w:rsid w:val="002D6080"/>
    <w:rsid w:val="00305024"/>
    <w:rsid w:val="00312F3F"/>
    <w:rsid w:val="00325294"/>
    <w:rsid w:val="003A6F71"/>
    <w:rsid w:val="003C5D30"/>
    <w:rsid w:val="00422CB6"/>
    <w:rsid w:val="004442FB"/>
    <w:rsid w:val="00467B9D"/>
    <w:rsid w:val="004A68B7"/>
    <w:rsid w:val="004B135E"/>
    <w:rsid w:val="004C18C3"/>
    <w:rsid w:val="004C297B"/>
    <w:rsid w:val="00513554"/>
    <w:rsid w:val="005528B8"/>
    <w:rsid w:val="00567DF5"/>
    <w:rsid w:val="00585CD4"/>
    <w:rsid w:val="005C350A"/>
    <w:rsid w:val="005D72DB"/>
    <w:rsid w:val="0064141A"/>
    <w:rsid w:val="00647849"/>
    <w:rsid w:val="00661BC1"/>
    <w:rsid w:val="006655E8"/>
    <w:rsid w:val="006755B6"/>
    <w:rsid w:val="00675BC0"/>
    <w:rsid w:val="006E41E6"/>
    <w:rsid w:val="007177B6"/>
    <w:rsid w:val="00724D62"/>
    <w:rsid w:val="00743609"/>
    <w:rsid w:val="0077190D"/>
    <w:rsid w:val="00781A90"/>
    <w:rsid w:val="0078385F"/>
    <w:rsid w:val="0079777A"/>
    <w:rsid w:val="007D7B5F"/>
    <w:rsid w:val="00865490"/>
    <w:rsid w:val="008E1434"/>
    <w:rsid w:val="008F743C"/>
    <w:rsid w:val="00974CA3"/>
    <w:rsid w:val="009A62DE"/>
    <w:rsid w:val="00A02763"/>
    <w:rsid w:val="00AA0525"/>
    <w:rsid w:val="00AA2155"/>
    <w:rsid w:val="00AE260E"/>
    <w:rsid w:val="00B01EAB"/>
    <w:rsid w:val="00B16D99"/>
    <w:rsid w:val="00B81BFD"/>
    <w:rsid w:val="00B91ED4"/>
    <w:rsid w:val="00BE260A"/>
    <w:rsid w:val="00BF0E92"/>
    <w:rsid w:val="00BF40CC"/>
    <w:rsid w:val="00C06320"/>
    <w:rsid w:val="00C142FC"/>
    <w:rsid w:val="00C43A1B"/>
    <w:rsid w:val="00C773F4"/>
    <w:rsid w:val="00CC7EEB"/>
    <w:rsid w:val="00D21C52"/>
    <w:rsid w:val="00DA22E4"/>
    <w:rsid w:val="00DD17E7"/>
    <w:rsid w:val="00DD503B"/>
    <w:rsid w:val="00E0005B"/>
    <w:rsid w:val="00E47330"/>
    <w:rsid w:val="00E505B9"/>
    <w:rsid w:val="00E54EB8"/>
    <w:rsid w:val="00E846CD"/>
    <w:rsid w:val="00E86D4F"/>
    <w:rsid w:val="00EC5CB2"/>
    <w:rsid w:val="00EC6B06"/>
    <w:rsid w:val="00F03982"/>
    <w:rsid w:val="00F7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2086"/>
  <w15:chartTrackingRefBased/>
  <w15:docId w15:val="{72718409-E0B0-42BC-A067-E375D30B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9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C1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C19D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A6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6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 Sen</dc:creator>
  <cp:keywords/>
  <dc:description/>
  <cp:lastModifiedBy>begüm kırık</cp:lastModifiedBy>
  <cp:revision>4</cp:revision>
  <cp:lastPrinted>2020-02-07T11:01:00Z</cp:lastPrinted>
  <dcterms:created xsi:type="dcterms:W3CDTF">2020-12-20T12:38:00Z</dcterms:created>
  <dcterms:modified xsi:type="dcterms:W3CDTF">2021-09-14T12:13:00Z</dcterms:modified>
</cp:coreProperties>
</file>