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8FE0" w14:textId="77777777" w:rsidR="00AB05FF" w:rsidRPr="00871DA1" w:rsidRDefault="00AB05FF" w:rsidP="00AB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1DA1">
        <w:rPr>
          <w:rFonts w:ascii="Times New Roman" w:hAnsi="Times New Roman" w:cs="Times New Roman"/>
          <w:b/>
          <w:sz w:val="24"/>
          <w:szCs w:val="24"/>
        </w:rPr>
        <w:t>Öğrenme Çıktıları İle İlgili Öğrenci Geribildirimleri</w:t>
      </w:r>
    </w:p>
    <w:p w14:paraId="5AA85419" w14:textId="77777777" w:rsidR="00AB05FF" w:rsidRPr="00871DA1" w:rsidRDefault="00AB05FF" w:rsidP="00AB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DA1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871DA1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14:paraId="0C74EE18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7CDED6CC" w14:textId="65C23D01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t>4. SINIF</w:t>
      </w:r>
    </w:p>
    <w:p w14:paraId="0BE34646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t>7. YARIYIL (D7)</w:t>
      </w:r>
    </w:p>
    <w:p w14:paraId="290BB024" w14:textId="77777777" w:rsidR="00871DA1" w:rsidRPr="00871DA1" w:rsidRDefault="00871DA1" w:rsidP="00871D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t>PTR 401 KLİNİK STAJ I</w:t>
      </w:r>
    </w:p>
    <w:tbl>
      <w:tblPr>
        <w:tblpPr w:leftFromText="141" w:rightFromText="141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3406"/>
      </w:tblGrid>
      <w:tr w:rsidR="00871DA1" w:rsidRPr="00871DA1" w14:paraId="5B608E44" w14:textId="77777777" w:rsidTr="00871DA1">
        <w:trPr>
          <w:trHeight w:val="1078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40711E35" w14:textId="77777777" w:rsidR="00871DA1" w:rsidRPr="00871DA1" w:rsidRDefault="00871DA1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0BBE2" w14:textId="77777777" w:rsidR="00871DA1" w:rsidRPr="00871DA1" w:rsidRDefault="00871DA1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0754A4C5" w14:textId="77777777" w:rsidR="00871DA1" w:rsidRPr="00871DA1" w:rsidRDefault="00871DA1" w:rsidP="00B338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1E0F9" w14:textId="557EC6D0" w:rsidR="00871DA1" w:rsidRPr="00871DA1" w:rsidRDefault="00871DA1" w:rsidP="0087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0        1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71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71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3        4        5</w:t>
            </w:r>
          </w:p>
        </w:tc>
      </w:tr>
      <w:tr w:rsidR="00871DA1" w:rsidRPr="00871DA1" w14:paraId="468BE9D5" w14:textId="77777777" w:rsidTr="00871DA1">
        <w:trPr>
          <w:trHeight w:val="545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223EB06E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1. Fizyoterapi ve </w:t>
            </w: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beceri geliştirme.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5A032AC0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2FD2ADC5" w14:textId="77777777" w:rsidTr="00871DA1">
        <w:trPr>
          <w:trHeight w:val="802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0096614E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2.Fizyoterapi ve </w:t>
            </w: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değerlendirme</w:t>
            </w:r>
          </w:p>
          <w:p w14:paraId="241FA768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becerileri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geliştirme. </w:t>
            </w: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6D6611DA" w14:textId="77777777" w:rsidR="00871DA1" w:rsidRPr="00871DA1" w:rsidRDefault="00871DA1" w:rsidP="00B33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D210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2D6ECF7D" w14:textId="77777777" w:rsidTr="00871DA1">
        <w:trPr>
          <w:trHeight w:val="445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40611F14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3. Literatür inceleme becerilerini geliştirme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68F22B2A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047536EA" w14:textId="77777777" w:rsidTr="00871DA1">
        <w:trPr>
          <w:trHeight w:val="534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0F1AB11A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4. Fizyoterapi ve </w:t>
            </w: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rehabilitasyonda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karar verme becerilerinin geliştirme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0E08D8E3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7C479629" w14:textId="77777777" w:rsidTr="00871DA1">
        <w:trPr>
          <w:trHeight w:val="586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1FC85633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5. Problem çözme becerilerini kazanma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639F95ED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7CF75524" w14:textId="77777777" w:rsidTr="00871DA1">
        <w:trPr>
          <w:trHeight w:val="552"/>
        </w:trPr>
        <w:tc>
          <w:tcPr>
            <w:tcW w:w="3112" w:type="pct"/>
            <w:tcBorders>
              <w:top w:val="single" w:sz="24" w:space="0" w:color="EDEDED" w:themeColor="accent3" w:themeTint="33"/>
              <w:left w:val="single" w:sz="24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6158A6C4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6.  Dokümantasyon becerilerini kazanma</w:t>
            </w:r>
          </w:p>
        </w:tc>
        <w:tc>
          <w:tcPr>
            <w:tcW w:w="1888" w:type="pct"/>
            <w:tcBorders>
              <w:top w:val="single" w:sz="24" w:space="0" w:color="EDEDED" w:themeColor="accent3" w:themeTint="33"/>
              <w:left w:val="single" w:sz="18" w:space="0" w:color="EDEDED" w:themeColor="accent3" w:themeTint="33"/>
              <w:bottom w:val="single" w:sz="24" w:space="0" w:color="EDEDED" w:themeColor="accent3" w:themeTint="33"/>
              <w:right w:val="single" w:sz="18" w:space="0" w:color="EDEDED" w:themeColor="accent3" w:themeTint="33"/>
            </w:tcBorders>
            <w:shd w:val="clear" w:color="auto" w:fill="auto"/>
          </w:tcPr>
          <w:p w14:paraId="2102A16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9BE43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23C4FD70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573B7725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1F56AEE5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5B80429C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62883615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1E8FB48C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0A0E2E70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5D182E6A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702C3807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lastRenderedPageBreak/>
        <w:t>FHS 301 SAĞLIK BİLİMLERİNDE ARAŞTIRMA YÖNTEMLERİ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3816"/>
      </w:tblGrid>
      <w:tr w:rsidR="00871DA1" w:rsidRPr="00871DA1" w14:paraId="173B6ABF" w14:textId="77777777" w:rsidTr="00871DA1">
        <w:trPr>
          <w:trHeight w:val="788"/>
        </w:trPr>
        <w:tc>
          <w:tcPr>
            <w:tcW w:w="2886" w:type="pct"/>
            <w:tcBorders>
              <w:bottom w:val="single" w:sz="24" w:space="0" w:color="EBEBEB"/>
            </w:tcBorders>
          </w:tcPr>
          <w:p w14:paraId="6B6E52D6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C3F9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Dersin Öğrenme Çıktıları</w:t>
            </w:r>
          </w:p>
        </w:tc>
        <w:tc>
          <w:tcPr>
            <w:tcW w:w="2114" w:type="pct"/>
            <w:tcBorders>
              <w:bottom w:val="single" w:sz="24" w:space="0" w:color="EBEBEB"/>
            </w:tcBorders>
          </w:tcPr>
          <w:p w14:paraId="21A6CE0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0        1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2           3        4        5</w:t>
            </w:r>
          </w:p>
        </w:tc>
      </w:tr>
      <w:tr w:rsidR="00871DA1" w:rsidRPr="00871DA1" w14:paraId="43637DC9" w14:textId="77777777" w:rsidTr="00871DA1">
        <w:trPr>
          <w:trHeight w:val="747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5D7AD75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1. Toplum sağlığının korunması, geliştirilmesi ve iyileştirilmesinin önemini açıklar.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4CA3CFB0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CC9F184" w14:textId="77777777" w:rsidTr="00871DA1">
        <w:trPr>
          <w:trHeight w:val="772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5ADD629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2. Bireylerin yaş, cinsiyet, fiziksel aktivite seviyesi gibi değişken faktörlerini değerlendirmeyi açıklar.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7A1CC54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1FA24A2" w14:textId="77777777" w:rsidTr="00871DA1">
        <w:trPr>
          <w:trHeight w:val="601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2A432700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3. Sağlık ve hastalık kavramlarını öğretir.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6D3C00DE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1A0968F" w14:textId="77777777" w:rsidTr="00871DA1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</w:tcPr>
          <w:p w14:paraId="645C288D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4. Toplumda sağlığı ilgilendiren olayları tanıyabilme ve konunun boyutunu araştırabilme yeteneği kazandırır.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3E8C90E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6406C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6E026219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t>PTR 403 FİZYOTERAPİDE KLİNİK PROBLEM ÇÖZME</w:t>
      </w:r>
    </w:p>
    <w:tbl>
      <w:tblPr>
        <w:tblpPr w:leftFromText="141" w:rightFromText="141" w:vertAnchor="text" w:horzAnchor="page" w:tblpX="1407" w:tblpY="11"/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4719"/>
      </w:tblGrid>
      <w:tr w:rsidR="00871DA1" w:rsidRPr="00871DA1" w14:paraId="1FD26E89" w14:textId="77777777" w:rsidTr="00EE045B">
        <w:trPr>
          <w:trHeight w:val="528"/>
        </w:trPr>
        <w:tc>
          <w:tcPr>
            <w:tcW w:w="2386" w:type="pct"/>
            <w:tcBorders>
              <w:bottom w:val="single" w:sz="24" w:space="0" w:color="EBEBEB"/>
            </w:tcBorders>
          </w:tcPr>
          <w:p w14:paraId="6C7A4474" w14:textId="77777777" w:rsidR="00871DA1" w:rsidRPr="00EE045B" w:rsidRDefault="00871DA1" w:rsidP="00EE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614" w:type="pct"/>
            <w:tcBorders>
              <w:bottom w:val="single" w:sz="24" w:space="0" w:color="EBEBEB"/>
            </w:tcBorders>
          </w:tcPr>
          <w:p w14:paraId="29A0FB38" w14:textId="75F5E933" w:rsidR="00871DA1" w:rsidRPr="00EE045B" w:rsidRDefault="00871DA1" w:rsidP="00EE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EE045B"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0          1</w:t>
            </w:r>
            <w:proofErr w:type="gramEnd"/>
            <w:r w:rsidR="00EE045B"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       </w:t>
            </w: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3          4            5</w:t>
            </w:r>
          </w:p>
        </w:tc>
      </w:tr>
      <w:tr w:rsidR="00871DA1" w:rsidRPr="00871DA1" w14:paraId="47B0B92B" w14:textId="77777777" w:rsidTr="00EE045B">
        <w:trPr>
          <w:trHeight w:val="465"/>
        </w:trPr>
        <w:tc>
          <w:tcPr>
            <w:tcW w:w="2386" w:type="pct"/>
            <w:tcBorders>
              <w:top w:val="single" w:sz="24" w:space="0" w:color="EBEBEB"/>
              <w:bottom w:val="single" w:sz="24" w:space="0" w:color="EBEBEB"/>
            </w:tcBorders>
          </w:tcPr>
          <w:p w14:paraId="66E7336B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Nörolojik hastalıklarda tedavi planlamayı açıklar.</w:t>
            </w:r>
          </w:p>
        </w:tc>
        <w:tc>
          <w:tcPr>
            <w:tcW w:w="2614" w:type="pct"/>
            <w:tcBorders>
              <w:top w:val="single" w:sz="24" w:space="0" w:color="EBEBEB"/>
              <w:bottom w:val="single" w:sz="24" w:space="0" w:color="EBEBEB"/>
            </w:tcBorders>
          </w:tcPr>
          <w:p w14:paraId="4EAC6BCF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14F6649E" w14:textId="77777777" w:rsidTr="00EE045B">
        <w:trPr>
          <w:trHeight w:val="465"/>
        </w:trPr>
        <w:tc>
          <w:tcPr>
            <w:tcW w:w="2386" w:type="pct"/>
            <w:tcBorders>
              <w:top w:val="single" w:sz="24" w:space="0" w:color="EBEBEB"/>
              <w:bottom w:val="single" w:sz="24" w:space="0" w:color="EBEBEB"/>
            </w:tcBorders>
          </w:tcPr>
          <w:p w14:paraId="61BC7FB6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Ortopedik hastalıklarda tedavi planlamayı açıklar.</w:t>
            </w:r>
          </w:p>
        </w:tc>
        <w:tc>
          <w:tcPr>
            <w:tcW w:w="2614" w:type="pct"/>
            <w:tcBorders>
              <w:top w:val="single" w:sz="24" w:space="0" w:color="EBEBEB"/>
              <w:bottom w:val="single" w:sz="24" w:space="0" w:color="EBEBEB"/>
            </w:tcBorders>
          </w:tcPr>
          <w:p w14:paraId="177C41D6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96AED2F" w14:textId="77777777" w:rsidTr="00EE045B">
        <w:trPr>
          <w:trHeight w:val="463"/>
        </w:trPr>
        <w:tc>
          <w:tcPr>
            <w:tcW w:w="2386" w:type="pct"/>
            <w:tcBorders>
              <w:top w:val="single" w:sz="24" w:space="0" w:color="EBEBEB"/>
              <w:bottom w:val="single" w:sz="24" w:space="0" w:color="EBEBEB"/>
            </w:tcBorders>
          </w:tcPr>
          <w:p w14:paraId="4B7ECBE0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Pediatrik hastalıklarda tedavi planlamayı açıklar.</w:t>
            </w:r>
          </w:p>
        </w:tc>
        <w:tc>
          <w:tcPr>
            <w:tcW w:w="2614" w:type="pct"/>
            <w:tcBorders>
              <w:top w:val="single" w:sz="24" w:space="0" w:color="EBEBEB"/>
              <w:bottom w:val="single" w:sz="24" w:space="0" w:color="EBEBEB"/>
            </w:tcBorders>
          </w:tcPr>
          <w:p w14:paraId="5A603F58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716024A7" w14:textId="77777777" w:rsidTr="00EE045B">
        <w:trPr>
          <w:trHeight w:val="465"/>
        </w:trPr>
        <w:tc>
          <w:tcPr>
            <w:tcW w:w="2386" w:type="pct"/>
            <w:tcBorders>
              <w:top w:val="single" w:sz="24" w:space="0" w:color="EBEBEB"/>
              <w:bottom w:val="single" w:sz="24" w:space="0" w:color="EBEBEB"/>
            </w:tcBorders>
          </w:tcPr>
          <w:p w14:paraId="5619F239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Romatolojik</w:t>
            </w:r>
            <w:proofErr w:type="spell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hastalıklarda tedavi planlamayı açıklar.</w:t>
            </w:r>
          </w:p>
        </w:tc>
        <w:tc>
          <w:tcPr>
            <w:tcW w:w="2614" w:type="pct"/>
            <w:tcBorders>
              <w:top w:val="single" w:sz="24" w:space="0" w:color="EBEBEB"/>
              <w:bottom w:val="single" w:sz="24" w:space="0" w:color="EBEBEB"/>
            </w:tcBorders>
          </w:tcPr>
          <w:p w14:paraId="3C6E5FDB" w14:textId="77777777" w:rsidR="00871DA1" w:rsidRPr="00871DA1" w:rsidRDefault="00871DA1" w:rsidP="00EE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B218B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78F2832C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0A9F193C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1497DC28" w14:textId="77777777" w:rsid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2B803131" w14:textId="77777777" w:rsidR="00EE045B" w:rsidRPr="00871DA1" w:rsidRDefault="00EE045B" w:rsidP="00871DA1">
      <w:pPr>
        <w:rPr>
          <w:rFonts w:ascii="Times New Roman" w:hAnsi="Times New Roman" w:cs="Times New Roman"/>
          <w:sz w:val="24"/>
          <w:szCs w:val="24"/>
        </w:rPr>
      </w:pPr>
    </w:p>
    <w:p w14:paraId="0C38FF99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lastRenderedPageBreak/>
        <w:t>PTR 415 PROJESİ ÖNERİSİ HAZIRLAMA</w:t>
      </w:r>
    </w:p>
    <w:tbl>
      <w:tblPr>
        <w:tblW w:w="5002" w:type="pct"/>
        <w:tblCellSpacing w:w="15" w:type="dxa"/>
        <w:tblInd w:w="-3" w:type="dxa"/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4010"/>
      </w:tblGrid>
      <w:tr w:rsidR="00871DA1" w:rsidRPr="00871DA1" w14:paraId="577448B2" w14:textId="77777777" w:rsidTr="00B338D2">
        <w:trPr>
          <w:tblCellSpacing w:w="15" w:type="dxa"/>
        </w:trPr>
        <w:tc>
          <w:tcPr>
            <w:tcW w:w="2766" w:type="pct"/>
            <w:tcBorders>
              <w:top w:val="single" w:sz="8" w:space="0" w:color="EDEDED" w:themeColor="accent3" w:themeTint="33"/>
              <w:left w:val="single" w:sz="8" w:space="0" w:color="EDEDED" w:themeColor="accent3" w:themeTint="33"/>
              <w:bottom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1B23C7F" w14:textId="77777777" w:rsidR="00871DA1" w:rsidRPr="00EE045B" w:rsidRDefault="00871DA1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192" w:type="pct"/>
            <w:tcBorders>
              <w:top w:val="single" w:sz="8" w:space="0" w:color="EDEDED" w:themeColor="accent3" w:themeTint="33"/>
              <w:right w:val="single" w:sz="8" w:space="0" w:color="EDEDED" w:themeColor="accent3" w:themeTint="33"/>
            </w:tcBorders>
            <w:shd w:val="clear" w:color="auto" w:fill="FFFFFF"/>
          </w:tcPr>
          <w:p w14:paraId="2DC7722F" w14:textId="7FD50DD2" w:rsidR="00871DA1" w:rsidRPr="00EE045B" w:rsidRDefault="00EE045B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871DA1"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="00871DA1"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871DA1" w:rsidRPr="00871DA1" w14:paraId="18AA91C7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left w:val="single" w:sz="8" w:space="0" w:color="EDEDED" w:themeColor="accent3" w:themeTint="33"/>
              <w:bottom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315BA6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1. Çalışmanın hipotezini geliştirme becerisini kazanma.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139D67FA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18C6CC8F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left w:val="single" w:sz="8" w:space="0" w:color="EDEDED" w:themeColor="accent3" w:themeTint="33"/>
              <w:bottom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2A73C5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2. Literatür değerlendirmesi becerisini geliştirme.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44C370AF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5761569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left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DA23B68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3. Fizyoterapi ve </w:t>
            </w: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işlemlerinde beceri geliştirme.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73CDB3C2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1884A43A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top w:val="single" w:sz="8" w:space="0" w:color="EDEDED" w:themeColor="accent3" w:themeTint="33"/>
              <w:left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E202168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4. Projenin </w:t>
            </w:r>
            <w:proofErr w:type="gramStart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metodolojisine</w:t>
            </w:r>
            <w:proofErr w:type="gramEnd"/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 yönelik problem çözme becerisi geliştirme.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01AE5878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053F1F8C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top w:val="single" w:sz="8" w:space="0" w:color="EDEDED" w:themeColor="accent3" w:themeTint="33"/>
              <w:left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39CF421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5. Problem çözme ve proje bulgularını elde etme becerisini geliştirme.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274E632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2AADB96B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top w:val="single" w:sz="8" w:space="0" w:color="EDEDED" w:themeColor="accent3" w:themeTint="33"/>
              <w:left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1A9F6CE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6. Elde edilen bulguları tartışma becerisini kazanma.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506E1879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18889DCB" w14:textId="77777777" w:rsidTr="00B338D2">
        <w:trPr>
          <w:trHeight w:val="450"/>
          <w:tblCellSpacing w:w="15" w:type="dxa"/>
        </w:trPr>
        <w:tc>
          <w:tcPr>
            <w:tcW w:w="2766" w:type="pct"/>
            <w:tcBorders>
              <w:top w:val="single" w:sz="8" w:space="0" w:color="EDEDED" w:themeColor="accent3" w:themeTint="33"/>
              <w:left w:val="single" w:sz="8" w:space="0" w:color="EDEDED" w:themeColor="accent3" w:themeTint="33"/>
              <w:bottom w:val="single" w:sz="8" w:space="0" w:color="EDEDED" w:themeColor="accent3" w:themeTint="33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65AF0114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7.Karar verme ve sonuca ulaşma becerisini kazanma</w:t>
            </w:r>
          </w:p>
        </w:tc>
        <w:tc>
          <w:tcPr>
            <w:tcW w:w="2192" w:type="pct"/>
            <w:tcBorders>
              <w:right w:val="single" w:sz="8" w:space="0" w:color="EDEDED" w:themeColor="accent3" w:themeTint="33"/>
            </w:tcBorders>
            <w:shd w:val="clear" w:color="auto" w:fill="FFFFFF"/>
          </w:tcPr>
          <w:p w14:paraId="05C959D9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A44EB" w14:textId="77777777" w:rsid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6FEC0109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BF0A71C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6A47CC4A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5F751B08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2A9AEE2E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14B0203F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3D1D9F1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64A2D036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551A8367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752FF3CF" w14:textId="77777777" w:rsidR="00EE045B" w:rsidRPr="00871DA1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26D2D2D9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lastRenderedPageBreak/>
        <w:t>PTR 413 SEMİNER</w:t>
      </w:r>
    </w:p>
    <w:tbl>
      <w:tblPr>
        <w:tblW w:w="5002" w:type="pct"/>
        <w:tblCellSpacing w:w="15" w:type="dxa"/>
        <w:tblInd w:w="-3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249"/>
      </w:tblGrid>
      <w:tr w:rsidR="00871DA1" w:rsidRPr="00871DA1" w14:paraId="2E204A90" w14:textId="77777777" w:rsidTr="00B338D2">
        <w:trPr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00EFA2C2" w14:textId="77777777" w:rsidR="00871DA1" w:rsidRPr="00EE045B" w:rsidRDefault="00871DA1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04438A60" w14:textId="77777777" w:rsidR="00871DA1" w:rsidRPr="00EE045B" w:rsidRDefault="00871DA1" w:rsidP="00B33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EE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871DA1" w:rsidRPr="00871DA1" w14:paraId="4CC65441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27D93271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 xml:space="preserve">1. Seçilmiş konularda bilgiyi geliştirmek. 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5270CF1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68E5D529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F9B1322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2. Bilgiye ulaşma ve paylaşmada beceri geliştirme.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2B39F12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53EADCFB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42F7E3A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3. Yazılı ve sözlü sunumlarda beceriyi arttırma.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3D0A6C5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7FE2051F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42C7CC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4. Kanıta dayalı bilgiye ulaşma becerilerini geliştirme.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69BC825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27485186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1CEB6036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5. Seçilmiş konularda seminer sunumu ve vaka sunumu.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0CD6CB77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58D814B2" w14:textId="77777777" w:rsidTr="00B338D2">
        <w:trPr>
          <w:trHeight w:val="450"/>
          <w:tblCellSpacing w:w="15" w:type="dxa"/>
        </w:trPr>
        <w:tc>
          <w:tcPr>
            <w:tcW w:w="2632" w:type="pct"/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1C6C4B7D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6. Özel konulara ilişkin problem çözme.</w:t>
            </w:r>
          </w:p>
        </w:tc>
        <w:tc>
          <w:tcPr>
            <w:tcW w:w="2318" w:type="pct"/>
            <w:shd w:val="clear" w:color="auto" w:fill="FFFFFF"/>
          </w:tcPr>
          <w:p w14:paraId="0198AAA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1" w:rsidRPr="00871DA1" w14:paraId="36843985" w14:textId="77777777" w:rsidTr="00B338D2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49EE1CE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A1">
              <w:rPr>
                <w:rFonts w:ascii="Times New Roman" w:hAnsi="Times New Roman" w:cs="Times New Roman"/>
                <w:sz w:val="24"/>
                <w:szCs w:val="24"/>
              </w:rPr>
              <w:t>7. Seçilmiş konularda kanıta dayalı bilgiyi geliştirme.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0E498BC8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F7032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449FEF94" w14:textId="77777777" w:rsid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BA953E5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3A04503C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5286D1AE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1926EFC8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05C990E5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20C84E60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3F7380A8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D1B8752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342329E9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40B904F" w14:textId="77777777" w:rsidR="00EE045B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02362FF9" w14:textId="77777777" w:rsidR="00EE045B" w:rsidRPr="00871DA1" w:rsidRDefault="00EE045B" w:rsidP="00871DA1">
      <w:pPr>
        <w:rPr>
          <w:rFonts w:ascii="Times New Roman" w:hAnsi="Times New Roman" w:cs="Times New Roman"/>
          <w:b/>
          <w:sz w:val="24"/>
          <w:szCs w:val="24"/>
        </w:rPr>
      </w:pPr>
    </w:p>
    <w:p w14:paraId="46B6CA32" w14:textId="77777777" w:rsidR="00871DA1" w:rsidRPr="00871DA1" w:rsidRDefault="00871DA1" w:rsidP="00871DA1">
      <w:pPr>
        <w:rPr>
          <w:rFonts w:ascii="Times New Roman" w:hAnsi="Times New Roman" w:cs="Times New Roman"/>
          <w:b/>
          <w:sz w:val="24"/>
          <w:szCs w:val="24"/>
        </w:rPr>
      </w:pPr>
      <w:r w:rsidRPr="00871DA1">
        <w:rPr>
          <w:rFonts w:ascii="Times New Roman" w:hAnsi="Times New Roman" w:cs="Times New Roman"/>
          <w:b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871DA1" w:rsidRPr="00871DA1" w14:paraId="77AB9009" w14:textId="77777777" w:rsidTr="00EE045B">
        <w:trPr>
          <w:trHeight w:val="126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6D77BA4D" w14:textId="396FE4F4" w:rsidR="00871DA1" w:rsidRPr="00EE045B" w:rsidRDefault="00871DA1" w:rsidP="00EE04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Üniversite bünyesinde bulunan kulüplere üyeliğiniz var ise hangi kulüp(</w:t>
            </w:r>
            <w:proofErr w:type="spellStart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) olduğunu belirtiniz.</w:t>
            </w:r>
          </w:p>
          <w:p w14:paraId="2533098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FC5F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A62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C1C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191A6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871DA1" w:rsidRPr="00871DA1" w14:paraId="78F27124" w14:textId="77777777" w:rsidTr="00EE045B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1BFD41D5" w14:textId="5AACCD86" w:rsidR="00871DA1" w:rsidRPr="00EE045B" w:rsidRDefault="00871DA1" w:rsidP="00EE04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Üniversitenin spor takımlarından herhangi birinde aktif olarak sporcu iseniz, hangi spor dalı olduğunu belirtiniz.</w:t>
            </w:r>
          </w:p>
          <w:p w14:paraId="5DD34884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DC61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2259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B76DB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04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871DA1" w:rsidRPr="00871DA1" w14:paraId="2C1C66BD" w14:textId="77777777" w:rsidTr="00B338D2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6F3B5DF0" w14:textId="6E191456" w:rsidR="00871DA1" w:rsidRPr="00EE045B" w:rsidRDefault="00871DA1" w:rsidP="00EE04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sz w:val="24"/>
                <w:szCs w:val="24"/>
              </w:rPr>
              <w:t xml:space="preserve">Üniversite bünyesindeki </w:t>
            </w:r>
            <w:proofErr w:type="gramStart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departmanlarda</w:t>
            </w:r>
            <w:proofErr w:type="gramEnd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 xml:space="preserve"> asistan öğrenci olarak görev alıyorsanız çalıştığınız departmanı belirtiniz. (Kurumsal </w:t>
            </w:r>
            <w:proofErr w:type="spellStart"/>
            <w:proofErr w:type="gramStart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İletişim,Kütüphane</w:t>
            </w:r>
            <w:proofErr w:type="gramEnd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,Fizyoterapi</w:t>
            </w:r>
            <w:proofErr w:type="spellEnd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 Bölümü vb.)</w:t>
            </w:r>
          </w:p>
          <w:p w14:paraId="538FAABC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D386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A4BB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E1B1A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218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871DA1" w:rsidRPr="00871DA1" w14:paraId="5458497E" w14:textId="77777777" w:rsidTr="00EE045B">
        <w:trPr>
          <w:trHeight w:val="65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4482A85C" w14:textId="6AF62FFF" w:rsidR="00871DA1" w:rsidRPr="00EE045B" w:rsidRDefault="00871DA1" w:rsidP="00EE04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Bu dönem üniversite içerisinde/</w:t>
            </w:r>
            <w:proofErr w:type="gramStart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>dışarısında  katıldığınız</w:t>
            </w:r>
            <w:proofErr w:type="gramEnd"/>
            <w:r w:rsidRPr="00EE045B">
              <w:rPr>
                <w:rFonts w:ascii="Times New Roman" w:hAnsi="Times New Roman" w:cs="Times New Roman"/>
                <w:sz w:val="24"/>
                <w:szCs w:val="24"/>
              </w:rPr>
              <w:t xml:space="preserve"> bilimsel veya sosyal faaliyetleri yazınız.</w:t>
            </w:r>
          </w:p>
          <w:p w14:paraId="6381AB2F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1B2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1196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9BB5" w14:textId="77777777" w:rsidR="00871DA1" w:rsidRPr="00871DA1" w:rsidRDefault="00871DA1" w:rsidP="00B3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83F56" w14:textId="77777777" w:rsidR="00871DA1" w:rsidRPr="00871DA1" w:rsidRDefault="00871DA1" w:rsidP="00871DA1">
      <w:pPr>
        <w:rPr>
          <w:rFonts w:ascii="Times New Roman" w:hAnsi="Times New Roman" w:cs="Times New Roman"/>
          <w:sz w:val="24"/>
          <w:szCs w:val="24"/>
        </w:rPr>
      </w:pPr>
    </w:p>
    <w:p w14:paraId="46D1E1B1" w14:textId="77777777" w:rsidR="009512A3" w:rsidRPr="00871DA1" w:rsidRDefault="009512A3" w:rsidP="00871DA1">
      <w:pPr>
        <w:rPr>
          <w:rFonts w:ascii="Times New Roman" w:hAnsi="Times New Roman" w:cs="Times New Roman"/>
          <w:sz w:val="24"/>
          <w:szCs w:val="24"/>
        </w:rPr>
      </w:pPr>
    </w:p>
    <w:sectPr w:rsidR="009512A3" w:rsidRPr="00871D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E09C" w14:textId="77777777" w:rsidR="00792EEB" w:rsidRDefault="00792EEB" w:rsidP="00D24628">
      <w:pPr>
        <w:spacing w:after="0" w:line="240" w:lineRule="auto"/>
      </w:pPr>
      <w:r>
        <w:separator/>
      </w:r>
    </w:p>
  </w:endnote>
  <w:endnote w:type="continuationSeparator" w:id="0">
    <w:p w14:paraId="092835AC" w14:textId="77777777" w:rsidR="00792EEB" w:rsidRDefault="00792EEB" w:rsidP="00D2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EBBCA" w14:textId="77777777" w:rsidR="00792EEB" w:rsidRDefault="00792EEB" w:rsidP="00D24628">
      <w:pPr>
        <w:spacing w:after="0" w:line="240" w:lineRule="auto"/>
      </w:pPr>
      <w:r>
        <w:separator/>
      </w:r>
    </w:p>
  </w:footnote>
  <w:footnote w:type="continuationSeparator" w:id="0">
    <w:p w14:paraId="5FDFE469" w14:textId="77777777" w:rsidR="00792EEB" w:rsidRDefault="00792EEB" w:rsidP="00D2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B845" w14:textId="32247A5C" w:rsidR="00D24628" w:rsidRDefault="00D24628" w:rsidP="00D24628">
    <w:pPr>
      <w:jc w:val="center"/>
      <w:rPr>
        <w:b/>
        <w:color w:val="0949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14D5E" wp14:editId="5D34155D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94990"/>
      </w:rPr>
      <w:t>FACULTY OF HEALTH SCIENCES</w:t>
    </w:r>
  </w:p>
  <w:p w14:paraId="5CF6DFAD" w14:textId="77777777" w:rsidR="00D24628" w:rsidRDefault="00D24628" w:rsidP="00D24628">
    <w:pPr>
      <w:jc w:val="center"/>
      <w:rPr>
        <w:b/>
        <w:color w:val="094990"/>
      </w:rPr>
    </w:pPr>
    <w:r>
      <w:rPr>
        <w:b/>
        <w:color w:val="094990"/>
      </w:rPr>
      <w:t>DEPARTMENT OF PHYSIOTHERAPY &amp; REHABILITATION</w:t>
    </w:r>
  </w:p>
  <w:p w14:paraId="791678B8" w14:textId="77777777" w:rsidR="00D24628" w:rsidRDefault="00D24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A27"/>
    <w:multiLevelType w:val="hybridMultilevel"/>
    <w:tmpl w:val="824E5042"/>
    <w:lvl w:ilvl="0" w:tplc="041F000F">
      <w:start w:val="1"/>
      <w:numFmt w:val="decimal"/>
      <w:lvlText w:val="%1."/>
      <w:lvlJc w:val="left"/>
      <w:pPr>
        <w:ind w:left="815" w:hanging="360"/>
      </w:p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5012FB7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E35"/>
    <w:multiLevelType w:val="hybridMultilevel"/>
    <w:tmpl w:val="FD5E8DC0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003FFD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204D"/>
    <w:multiLevelType w:val="hybridMultilevel"/>
    <w:tmpl w:val="7056F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9FC"/>
    <w:multiLevelType w:val="hybridMultilevel"/>
    <w:tmpl w:val="2766D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AC5"/>
    <w:multiLevelType w:val="hybridMultilevel"/>
    <w:tmpl w:val="EBEA2A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6D4A"/>
    <w:multiLevelType w:val="hybridMultilevel"/>
    <w:tmpl w:val="BEB602C4"/>
    <w:lvl w:ilvl="0" w:tplc="7FE603F2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5DCF"/>
    <w:multiLevelType w:val="hybridMultilevel"/>
    <w:tmpl w:val="0B88C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151D"/>
    <w:multiLevelType w:val="hybridMultilevel"/>
    <w:tmpl w:val="7A569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FE8"/>
    <w:multiLevelType w:val="hybridMultilevel"/>
    <w:tmpl w:val="E9AA9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70E"/>
    <w:multiLevelType w:val="hybridMultilevel"/>
    <w:tmpl w:val="DA66F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25E6"/>
    <w:multiLevelType w:val="hybridMultilevel"/>
    <w:tmpl w:val="9F341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C71D5"/>
    <w:multiLevelType w:val="hybridMultilevel"/>
    <w:tmpl w:val="B36A6C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5E7F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5F58"/>
    <w:multiLevelType w:val="hybridMultilevel"/>
    <w:tmpl w:val="0E7C2EC2"/>
    <w:lvl w:ilvl="0" w:tplc="041F000F">
      <w:start w:val="1"/>
      <w:numFmt w:val="decimal"/>
      <w:lvlText w:val="%1."/>
      <w:lvlJc w:val="left"/>
      <w:pPr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554F7489"/>
    <w:multiLevelType w:val="hybridMultilevel"/>
    <w:tmpl w:val="761C8FCE"/>
    <w:lvl w:ilvl="0" w:tplc="7EFAD2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E3FEE"/>
    <w:multiLevelType w:val="hybridMultilevel"/>
    <w:tmpl w:val="8A8241F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E2751"/>
    <w:multiLevelType w:val="hybridMultilevel"/>
    <w:tmpl w:val="4198D6D6"/>
    <w:lvl w:ilvl="0" w:tplc="78E0A5A6">
      <w:numFmt w:val="decimal"/>
      <w:lvlText w:val="%1"/>
      <w:lvlJc w:val="left"/>
      <w:pPr>
        <w:ind w:left="1005" w:hanging="360"/>
      </w:pPr>
      <w:rPr>
        <w:rFonts w:eastAsiaTheme="minorEastAsi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72B37E98"/>
    <w:multiLevelType w:val="hybridMultilevel"/>
    <w:tmpl w:val="DF1E21B4"/>
    <w:lvl w:ilvl="0" w:tplc="0F521D72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8395A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A0211"/>
    <w:multiLevelType w:val="hybridMultilevel"/>
    <w:tmpl w:val="2146D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21"/>
  </w:num>
  <w:num w:numId="9">
    <w:abstractNumId w:val="15"/>
  </w:num>
  <w:num w:numId="10">
    <w:abstractNumId w:val="8"/>
  </w:num>
  <w:num w:numId="11">
    <w:abstractNumId w:val="19"/>
  </w:num>
  <w:num w:numId="12">
    <w:abstractNumId w:val="22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3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A"/>
    <w:rsid w:val="00146EAB"/>
    <w:rsid w:val="001C671A"/>
    <w:rsid w:val="00215FDF"/>
    <w:rsid w:val="00231925"/>
    <w:rsid w:val="004045D3"/>
    <w:rsid w:val="00492FCA"/>
    <w:rsid w:val="004B62BB"/>
    <w:rsid w:val="005B2B31"/>
    <w:rsid w:val="0065795A"/>
    <w:rsid w:val="006F2140"/>
    <w:rsid w:val="00792EEB"/>
    <w:rsid w:val="007A1456"/>
    <w:rsid w:val="00871DA1"/>
    <w:rsid w:val="008D772C"/>
    <w:rsid w:val="009512A3"/>
    <w:rsid w:val="009902D3"/>
    <w:rsid w:val="00A064D5"/>
    <w:rsid w:val="00AA4A14"/>
    <w:rsid w:val="00AB05FF"/>
    <w:rsid w:val="00B239B5"/>
    <w:rsid w:val="00B603CF"/>
    <w:rsid w:val="00BF26E7"/>
    <w:rsid w:val="00C122D9"/>
    <w:rsid w:val="00D24628"/>
    <w:rsid w:val="00D45119"/>
    <w:rsid w:val="00DD7BE1"/>
    <w:rsid w:val="00E768AF"/>
    <w:rsid w:val="00EC12FF"/>
    <w:rsid w:val="00E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63D7"/>
  <w15:chartTrackingRefBased/>
  <w15:docId w15:val="{091508BF-5AA7-4BF7-8101-3D669A2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2C"/>
    <w:pPr>
      <w:spacing w:after="200" w:line="276" w:lineRule="auto"/>
    </w:pPr>
    <w:rPr>
      <w:rFonts w:eastAsiaTheme="minorEastAsia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72C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D772C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F21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ListParagraph">
    <w:name w:val="List Paragraph"/>
    <w:basedOn w:val="Normal"/>
    <w:uiPriority w:val="34"/>
    <w:qFormat/>
    <w:rsid w:val="00DD7BE1"/>
    <w:pPr>
      <w:ind w:left="720"/>
      <w:contextualSpacing/>
    </w:pPr>
  </w:style>
  <w:style w:type="table" w:customStyle="1" w:styleId="TableGrid">
    <w:name w:val="TableGrid"/>
    <w:rsid w:val="00DD7BE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28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2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2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Guzin Kaya</dc:creator>
  <cp:keywords/>
  <dc:description/>
  <cp:lastModifiedBy>Ata Tekin</cp:lastModifiedBy>
  <cp:revision>2</cp:revision>
  <dcterms:created xsi:type="dcterms:W3CDTF">2020-01-06T09:34:00Z</dcterms:created>
  <dcterms:modified xsi:type="dcterms:W3CDTF">2020-01-06T09:34:00Z</dcterms:modified>
</cp:coreProperties>
</file>