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43.0" w:type="dxa"/>
        <w:jc w:val="left"/>
        <w:tblLayout w:type="fixed"/>
        <w:tblLook w:val="0400"/>
      </w:tblPr>
      <w:tblGrid>
        <w:gridCol w:w="4207"/>
        <w:gridCol w:w="6136"/>
        <w:tblGridChange w:id="0">
          <w:tblGrid>
            <w:gridCol w:w="4207"/>
            <w:gridCol w:w="6136"/>
          </w:tblGrid>
        </w:tblGridChange>
      </w:tblGrid>
      <w:tr>
        <w:trPr>
          <w:cantSplit w:val="0"/>
          <w:trHeight w:val="227" w:hRule="atLeast"/>
          <w:tblHeader w:val="0"/>
        </w:trPr>
        <w:tc>
          <w:tcPr>
            <w:gridSpan w:val="2"/>
            <w:tcBorders>
              <w:top w:color="000000" w:space="0" w:sz="4" w:val="single"/>
              <w:left w:color="000000" w:space="0" w:sz="4" w:val="single"/>
              <w:bottom w:color="000000" w:space="0" w:sz="4" w:val="single"/>
              <w:right w:color="000000" w:space="0" w:sz="4" w:val="single"/>
            </w:tcBorders>
            <w:shd w:fill="a6a6a6" w:val="clear"/>
            <w:tcMar>
              <w:top w:w="0.0" w:type="dxa"/>
              <w:left w:w="108.0" w:type="dxa"/>
              <w:bottom w:w="0.0" w:type="dxa"/>
              <w:right w:w="108.0" w:type="dxa"/>
            </w:tcMar>
          </w:tcPr>
          <w:p w:rsidR="00000000" w:rsidDel="00000000" w:rsidP="00000000" w:rsidRDefault="00000000" w:rsidRPr="00000000" w14:paraId="00000002">
            <w:pPr>
              <w:spacing w:after="180" w:before="180" w:line="240" w:lineRule="auto"/>
              <w:ind w:left="-525" w:firstLine="5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0"/>
                <w:szCs w:val="20"/>
                <w:rtl w:val="0"/>
              </w:rPr>
              <w:t xml:space="preserve">BÖLÜM 1:  MEZUN ANKETİ</w:t>
            </w: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4">
            <w:pPr>
              <w:numPr>
                <w:ilvl w:val="0"/>
                <w:numId w:val="1"/>
              </w:numPr>
              <w:spacing w:after="0" w:line="24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Adınız Soyadınız:</w:t>
            </w:r>
          </w:p>
          <w:p w:rsidR="00000000" w:rsidDel="00000000" w:rsidP="00000000" w:rsidRDefault="00000000" w:rsidRPr="00000000" w14:paraId="00000005">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w:numPr>
                <w:ilvl w:val="0"/>
                <w:numId w:val="1"/>
              </w:numPr>
              <w:spacing w:after="0" w:line="24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Telefon numarası: </w:t>
            </w:r>
          </w:p>
          <w:p w:rsidR="00000000" w:rsidDel="00000000" w:rsidP="00000000" w:rsidRDefault="00000000" w:rsidRPr="00000000" w14:paraId="00000008">
            <w:pPr>
              <w:spacing w:after="180" w:before="180" w:line="240" w:lineRule="auto"/>
              <w:rPr>
                <w:rFonts w:ascii="Times New Roman" w:cs="Times New Roman" w:eastAsia="Times New Roman" w:hAnsi="Times New Roman"/>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numPr>
                <w:ilvl w:val="0"/>
                <w:numId w:val="1"/>
              </w:numPr>
              <w:spacing w:after="0" w:line="24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E-posta adresi:</w:t>
            </w:r>
          </w:p>
          <w:p w:rsidR="00000000" w:rsidDel="00000000" w:rsidP="00000000" w:rsidRDefault="00000000" w:rsidRPr="00000000" w14:paraId="0000000B">
            <w:pPr>
              <w:spacing w:after="180" w:before="18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180" w:before="18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numPr>
                <w:ilvl w:val="0"/>
                <w:numId w:val="1"/>
              </w:numPr>
              <w:spacing w:after="0" w:line="24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Mezuniyet yılınız: </w:t>
            </w:r>
          </w:p>
          <w:p w:rsidR="00000000" w:rsidDel="00000000" w:rsidP="00000000" w:rsidRDefault="00000000" w:rsidRPr="00000000" w14:paraId="0000000E">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 sonrası iş deneyiminiz:</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Kurum:</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Pozisyon:</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Tarih Aralığı:</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Mezuniyetinizi izleyen ilk iki yıl içerisinde çalıştığınız yer bir sağlık kuruluşu ise: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ind w:left="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1. Basamak (toplum sağlığı, aile sağlığı merkezleri,vb.) sağlık hizmeti vermektedir</w:t>
              <w:tab/>
            </w:r>
            <w:r w:rsidDel="00000000" w:rsidR="00000000" w:rsidRPr="00000000">
              <w:rPr>
                <w:rtl w:val="0"/>
              </w:rPr>
            </w:r>
          </w:p>
          <w:p w:rsidR="00000000" w:rsidDel="00000000" w:rsidP="00000000" w:rsidRDefault="00000000" w:rsidRPr="00000000" w14:paraId="00000016">
            <w:pPr>
              <w:spacing w:after="0" w:line="240" w:lineRule="auto"/>
              <w:ind w:left="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2. Basamak (eğitim araştırma hastaneleri, üniversitesi hastaneleri,vb.) sağlık hizmeti vermektedir</w:t>
              <w:tab/>
            </w:r>
            <w:r w:rsidDel="00000000" w:rsidR="00000000" w:rsidRPr="00000000">
              <w:rPr>
                <w:rtl w:val="0"/>
              </w:rPr>
            </w:r>
          </w:p>
          <w:p w:rsidR="00000000" w:rsidDel="00000000" w:rsidP="00000000" w:rsidRDefault="00000000" w:rsidRPr="00000000" w14:paraId="00000017">
            <w:pPr>
              <w:spacing w:after="0" w:line="240" w:lineRule="auto"/>
              <w:ind w:left="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3. Basamak (rehabilitasyon hastaneleri) sağlık hizmeti vermektedir</w:t>
            </w:r>
            <w:r w:rsidDel="00000000" w:rsidR="00000000" w:rsidRPr="00000000">
              <w:rPr>
                <w:rtl w:val="0"/>
              </w:rPr>
            </w:r>
          </w:p>
          <w:p w:rsidR="00000000" w:rsidDel="00000000" w:rsidP="00000000" w:rsidRDefault="00000000" w:rsidRPr="00000000" w14:paraId="00000018">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Mezuniyetinizden sonra ilk bir yıl içinde iş bulabildiniz mi?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Evet    </w:t>
            </w: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Hayır </w:t>
            </w: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Mezuniyetinizi izleyen ilk iki yıl içerisinde kamu ya da özel sağlık kuruluşları dışında bir alanda çalıştınız mı?</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Evet ise belirtiniz.................</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Hayır </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Mezuniyetinizi izleyen ilk iki yıl içerisinde uluslararası hastalara hizmet veren bir kurumda çalıştınız mı?</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Evet    </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Hayır </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Mezuniyetinizi izleyen ilk iki yıl içerisinde bilimsel araştırma yaptınız mı?</w:t>
            </w:r>
          </w:p>
          <w:p w:rsidR="00000000" w:rsidDel="00000000" w:rsidP="00000000" w:rsidRDefault="00000000" w:rsidRPr="00000000" w14:paraId="00000023">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Evet    </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Hayır</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Mezuniyetinizden sonra aldığınız sertifikalı eğitim/ler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Sertifika Adı:</w:t>
            </w:r>
          </w:p>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Eğitimi veren kurum: </w:t>
            </w:r>
          </w:p>
          <w:p w:rsidR="00000000" w:rsidDel="00000000" w:rsidP="00000000" w:rsidRDefault="00000000" w:rsidRPr="00000000" w14:paraId="0000002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Yılı:</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 sonrası yüksek lisans eğitimi aldınız mı veya devam ediyor musunuz?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Evet ise </w:t>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Üniversite:       Enstitü:      Kayıt Yılı:     Mezuniyet Yılı:</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Hayır </w:t>
            </w:r>
          </w:p>
          <w:p w:rsidR="00000000" w:rsidDel="00000000" w:rsidP="00000000" w:rsidRDefault="00000000" w:rsidRPr="00000000" w14:paraId="0000002E">
            <w:pP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 sonrası doktora eğitimi aldınız mı veya devam ediyor musunuz?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Evet ise </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Üniversite:       Enstitü:      Kayıt Yılı:     Mezuniyet Yılı:</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Hayır </w:t>
            </w:r>
          </w:p>
          <w:p w:rsidR="00000000" w:rsidDel="00000000" w:rsidP="00000000" w:rsidRDefault="00000000" w:rsidRPr="00000000" w14:paraId="00000033">
            <w:pPr>
              <w:spacing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Mezuniyetinizden sonra çalıştığınız alana yönelik yenilikçi uygulamalar yaptıysanız belirtiniz (patent, araştırma ödülü vb.):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Mezuniyetinizden sonra bilimsel etkinliğe (kongre, sempozyum, etkinlik, vb.) katıldınız mı?</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ind w:left="-65" w:firstLine="1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Evet ise tabloyu doldurunuz;   </w:t>
            </w:r>
            <w:r w:rsidDel="00000000" w:rsidR="00000000" w:rsidRPr="00000000">
              <w:rPr>
                <w:rtl w:val="0"/>
              </w:rPr>
            </w:r>
          </w:p>
          <w:p w:rsidR="00000000" w:rsidDel="00000000" w:rsidP="00000000" w:rsidRDefault="00000000" w:rsidRPr="00000000" w14:paraId="00000038">
            <w:pPr>
              <w:spacing w:line="240" w:lineRule="auto"/>
              <w:ind w:left="-65" w:firstLine="14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Hayır </w:t>
            </w:r>
          </w:p>
          <w:tbl>
            <w:tblPr>
              <w:tblStyle w:val="Table2"/>
              <w:tblW w:w="5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7"/>
              <w:gridCol w:w="590"/>
              <w:gridCol w:w="883"/>
              <w:gridCol w:w="1123"/>
              <w:gridCol w:w="2257"/>
              <w:tblGridChange w:id="0">
                <w:tblGrid>
                  <w:gridCol w:w="1057"/>
                  <w:gridCol w:w="590"/>
                  <w:gridCol w:w="883"/>
                  <w:gridCol w:w="1123"/>
                  <w:gridCol w:w="2257"/>
                </w:tblGrid>
              </w:tblGridChange>
            </w:tblGrid>
            <w:tr>
              <w:trPr>
                <w:cantSplit w:val="0"/>
                <w:tblHeader w:val="0"/>
              </w:trPr>
              <w:tc>
                <w:tcPr/>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Bilimsel Etkinlik Adı </w:t>
                  </w:r>
                </w:p>
              </w:tc>
              <w:tc>
                <w:tcPr/>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Yılı </w:t>
                  </w:r>
                </w:p>
              </w:tc>
              <w:tc>
                <w:tcPr>
                  <w:gridSpan w:val="3"/>
                </w:tcPr>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Katılım Şekli </w:t>
                  </w:r>
                </w:p>
              </w:tc>
            </w:tr>
            <w:tr>
              <w:trPr>
                <w:cantSplit w:val="0"/>
                <w:tblHeader w:val="0"/>
              </w:trPr>
              <w:tc>
                <w:tcPr>
                  <w:gridSpan w:val="2"/>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Bildiri ile </w:t>
                  </w:r>
                </w:p>
              </w:tc>
              <w:tc>
                <w:tcPr/>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Dinleyici </w:t>
                  </w:r>
                </w:p>
              </w:tc>
              <w:tc>
                <w:tcPr/>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Panelist/Konuşmacı</w:t>
                  </w:r>
                </w:p>
              </w:tc>
            </w:tr>
            <w:tr>
              <w:trPr>
                <w:cantSplit w:val="0"/>
                <w:tblHeader w:val="0"/>
              </w:trPr>
              <w:tc>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D">
            <w:pPr>
              <w:spacing w:line="240" w:lineRule="auto"/>
              <w:ind w:left="360" w:firstLine="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spacing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Mezuniyetinizden sonra yurt içi ve dışı mesleki örgütlere üye oldunuz mu?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0" w:line="240" w:lineRule="auto"/>
              <w:ind w:left="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 Evet    </w:t>
            </w:r>
            <w:r w:rsidDel="00000000" w:rsidR="00000000" w:rsidRPr="00000000">
              <w:rPr>
                <w:rtl w:val="0"/>
              </w:rPr>
            </w:r>
          </w:p>
          <w:p w:rsidR="00000000" w:rsidDel="00000000" w:rsidP="00000000" w:rsidRDefault="00000000" w:rsidRPr="00000000" w14:paraId="00000051">
            <w:pPr>
              <w:spacing w:line="240" w:lineRule="auto"/>
              <w:ind w:left="7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Hayır </w:t>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Lisans eğitiminiz ile ilgili memnun kaldığınız noktaları (iyi ki eğitimimde bu konulara ağırlık verildi diye düşündüğünüz) lütfen belirtiniz.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line="240" w:lineRule="auto"/>
              <w:ind w:firstLine="708"/>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Lisans eğitiminiz sırasında eksikliğini hissettiğiniz, verilmesini önerdiğiniz konular ve etkinlikler nelerdir?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spacing w:line="240" w:lineRule="auto"/>
              <w:ind w:firstLine="708"/>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56">
      <w:pPr>
        <w:spacing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spacing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tbl>
      <w:tblPr>
        <w:tblStyle w:val="Table3"/>
        <w:tblW w:w="10348.000000000002" w:type="dxa"/>
        <w:jc w:val="left"/>
        <w:tblInd w:w="-714.0" w:type="dxa"/>
        <w:tblLayout w:type="fixed"/>
        <w:tblLook w:val="0400"/>
      </w:tblPr>
      <w:tblGrid>
        <w:gridCol w:w="8222"/>
        <w:gridCol w:w="425"/>
        <w:gridCol w:w="426"/>
        <w:gridCol w:w="425"/>
        <w:gridCol w:w="425"/>
        <w:gridCol w:w="425"/>
        <w:tblGridChange w:id="0">
          <w:tblGrid>
            <w:gridCol w:w="8222"/>
            <w:gridCol w:w="425"/>
            <w:gridCol w:w="426"/>
            <w:gridCol w:w="425"/>
            <w:gridCol w:w="425"/>
            <w:gridCol w:w="425"/>
          </w:tblGrid>
        </w:tblGridChange>
      </w:tblGrid>
      <w:tr>
        <w:trPr>
          <w:cantSplit w:val="0"/>
          <w:trHeight w:val="549" w:hRule="atLeast"/>
          <w:tblHeader w:val="0"/>
        </w:trPr>
        <w:tc>
          <w:tcPr>
            <w:gridSpan w:val="6"/>
            <w:tcBorders>
              <w:top w:color="000000" w:space="0" w:sz="4" w:val="single"/>
              <w:left w:color="000000" w:space="0" w:sz="4" w:val="single"/>
              <w:bottom w:color="000000" w:space="0" w:sz="4" w:val="single"/>
              <w:right w:color="000000" w:space="0" w:sz="4" w:val="single"/>
            </w:tcBorders>
            <w:shd w:fill="a6a6a6" w:val="clear"/>
            <w:tcMar>
              <w:top w:w="0.0" w:type="dxa"/>
              <w:left w:w="108.0" w:type="dxa"/>
              <w:bottom w:w="0.0" w:type="dxa"/>
              <w:right w:w="108.0" w:type="dxa"/>
            </w:tcMar>
          </w:tcPr>
          <w:p w:rsidR="00000000" w:rsidDel="00000000" w:rsidP="00000000" w:rsidRDefault="00000000" w:rsidRPr="00000000" w14:paraId="00000058">
            <w:pPr>
              <w:spacing w:after="180" w:before="180" w:line="240" w:lineRule="auto"/>
              <w:rPr>
                <w:b w:val="1"/>
                <w:i w:val="1"/>
                <w:color w:val="000000"/>
                <w:sz w:val="20"/>
                <w:szCs w:val="20"/>
              </w:rPr>
            </w:pPr>
            <w:r w:rsidDel="00000000" w:rsidR="00000000" w:rsidRPr="00000000">
              <w:rPr>
                <w:rFonts w:ascii="Times New Roman" w:cs="Times New Roman" w:eastAsia="Times New Roman" w:hAnsi="Times New Roman"/>
                <w:b w:val="1"/>
                <w:i w:val="1"/>
                <w:color w:val="000000"/>
                <w:sz w:val="20"/>
                <w:szCs w:val="20"/>
                <w:rtl w:val="0"/>
              </w:rPr>
              <w:t xml:space="preserve">BÖLÜM 2: HEMŞİRELİK EĞİTİM AMAÇLARI--</w:t>
            </w:r>
            <w:r w:rsidDel="00000000" w:rsidR="00000000" w:rsidRPr="00000000">
              <w:rPr>
                <w:rFonts w:ascii="Cambria" w:cs="Cambria" w:eastAsia="Cambria" w:hAnsi="Cambria"/>
                <w:color w:val="000000"/>
                <w:sz w:val="24"/>
                <w:szCs w:val="24"/>
                <w:rtl w:val="0"/>
              </w:rPr>
              <w:t xml:space="preserve"> </w:t>
            </w:r>
            <w:r w:rsidDel="00000000" w:rsidR="00000000" w:rsidRPr="00000000">
              <w:rPr>
                <w:b w:val="1"/>
                <w:i w:val="1"/>
                <w:color w:val="000000"/>
                <w:sz w:val="20"/>
                <w:szCs w:val="20"/>
                <w:rtl w:val="0"/>
              </w:rPr>
              <w:t xml:space="preserve">Hemşirelik öğrencilerinin programdan mezun oluncaya kadar kazanmaları gereken bilgi, beceri ve davranışları kazanmalarına yönelik oluşturulan hedefler hemşirelik eğitim programı amaçlarıdır. Mezunlarımızı göz önünde bulundurarak program amaçlarına ulaşma durumunu uygun kutucuğa işaretleyiniz.  </w:t>
            </w:r>
          </w:p>
          <w:p w:rsidR="00000000" w:rsidDel="00000000" w:rsidP="00000000" w:rsidRDefault="00000000" w:rsidRPr="00000000" w14:paraId="00000059">
            <w:pPr>
              <w:spacing w:after="180" w:before="180" w:line="240" w:lineRule="auto"/>
              <w:rPr>
                <w:rFonts w:ascii="Times New Roman" w:cs="Times New Roman" w:eastAsia="Times New Roman" w:hAnsi="Times New Roman"/>
                <w:sz w:val="24"/>
                <w:szCs w:val="24"/>
              </w:rPr>
            </w:pPr>
            <w:r w:rsidDel="00000000" w:rsidR="00000000" w:rsidRPr="00000000">
              <w:rPr>
                <w:b w:val="1"/>
                <w:i w:val="1"/>
                <w:color w:val="000000"/>
                <w:sz w:val="20"/>
                <w:szCs w:val="20"/>
                <w:rtl w:val="0"/>
              </w:rPr>
              <w:t xml:space="preserve">5-Kesinlikle Katılıyorum,4-Katılıyorum, 3-Kararsızım, 2-Katılmıyorum, 1-Kesinlikle Katılmıyorum</w:t>
            </w: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5F">
            <w:pPr>
              <w:spacing w:after="0" w:line="240" w:lineRule="auto"/>
              <w:jc w:val="both"/>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6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6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6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6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Mezunlarımızın bilimsel gelişmeleri takip ettiğini düşünüyor musunuz?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Mezunlarımızın eleştirel düşünme becerisine sahip olduğunu düşünüyor musunuz?</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Mezunlarımızın etkili iletişim kurduğunu düşünüyor musunuz?</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Mezunlarımızın yeniliklere açık olduğunu düşünüyor musunuz?</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Mezunlarımızın hemşirelik rollerinden bakım, eğitim, yönetim ve araştırma alanlarında etkin olduklarını düşünüyor musunuz?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Mezunlarımız birey, aile ve toplumun sağlığını koruma, geliştirme, tedavi etmede sorumluluk alabileceğini düşünüyor musunuz?</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Mezunlarımızın mesleki hayatlarında kişisel gelişimlerini sürdürdüklerini düşünüyor musunuz?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3"/>
        </w:tabs>
        <w:spacing w:after="0" w:before="174" w:line="206" w:lineRule="auto"/>
        <w:ind w:left="847" w:right="1331" w:firstLine="30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
        <w:gridCol w:w="4700"/>
        <w:gridCol w:w="654"/>
        <w:gridCol w:w="656"/>
        <w:gridCol w:w="654"/>
        <w:gridCol w:w="653"/>
        <w:gridCol w:w="655"/>
        <w:gridCol w:w="1094"/>
        <w:tblGridChange w:id="0">
          <w:tblGrid>
            <w:gridCol w:w="6"/>
            <w:gridCol w:w="4700"/>
            <w:gridCol w:w="654"/>
            <w:gridCol w:w="656"/>
            <w:gridCol w:w="654"/>
            <w:gridCol w:w="653"/>
            <w:gridCol w:w="655"/>
            <w:gridCol w:w="1094"/>
          </w:tblGrid>
        </w:tblGridChange>
      </w:tblGrid>
      <w:tr>
        <w:trPr>
          <w:cantSplit w:val="0"/>
          <w:trHeight w:val="1685" w:hRule="atLeast"/>
          <w:tblHeader w:val="0"/>
        </w:trPr>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c5e0b3"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CALIFORNIA ELEŞTIREL DÜŞÜNME EĞILIMI (CCTDI) ÖLÇEĞI</w:t>
            </w:r>
            <w:r w:rsidDel="00000000" w:rsidR="00000000" w:rsidRPr="00000000">
              <w:rPr>
                <w:rtl w:val="0"/>
              </w:rPr>
            </w:r>
          </w:p>
        </w:tc>
        <w:tc>
          <w:tcPr>
            <w:shd w:fill="c5e0b3"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Hiç katılmıyorum</w:t>
            </w:r>
          </w:p>
        </w:tc>
        <w:tc>
          <w:tcPr>
            <w:shd w:fill="c5e0b3"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Katılmıyorum</w:t>
            </w:r>
          </w:p>
        </w:tc>
        <w:tc>
          <w:tcPr>
            <w:shd w:fill="c5e0b3"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4" w:lineRule="auto"/>
              <w:ind w:left="297" w:right="279" w:firstLine="232"/>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Kısmen katılmıyorum</w:t>
            </w:r>
          </w:p>
        </w:tc>
        <w:tc>
          <w:tcPr>
            <w:shd w:fill="c5e0b3"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6.99999999999994" w:lineRule="auto"/>
              <w:ind w:left="374" w:right="357" w:firstLine="156"/>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Kısmen katılıyorum</w:t>
            </w:r>
          </w:p>
        </w:tc>
        <w:tc>
          <w:tcPr>
            <w:shd w:fill="c5e0b3"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Katılıyorum</w:t>
            </w:r>
          </w:p>
        </w:tc>
        <w:tc>
          <w:tcPr>
            <w:shd w:fill="c5e0b3"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4" w:lineRule="auto"/>
              <w:ind w:left="374" w:right="357" w:firstLine="67.00000000000003"/>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Tamamen katılıyorum</w:t>
            </w:r>
          </w:p>
        </w:tc>
      </w:tr>
      <w:tr>
        <w:trPr>
          <w:cantSplit w:val="0"/>
          <w:trHeight w:val="565"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Tüm hayatım boyunca yeni şeyler çalışmak harika olurdu</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İnsanların iyi bir düşünceyi savunmak için zayıf fikirlere güvenmeleri beni rahatsız eder.</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Cevap vermeye kalkışmadan önce, her zaman soruya odaklanırım.</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 Büyük bir netlikle düşünebilmekten gurur duyuyorum.</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39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 Dört lehte, bir aleyhte görüş varsa, lehte olan dört görüşe katılırım.</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 Pek çok üniversite dersi ilginç değildir ve almaya değmez.</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 Sadece ezberi değil düşünmeyi gerektiren sınavlar benim için daha iyidir.</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 Diğer insanlar entelektüel merakımı ve araştırıcı kişiliğimi takdir ederler.</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 Mantıklıymış gibi davranıyorum, ama değilim.</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Düşüncelerimi düzenlemek benim için kolaydır.</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 Ben dahil herkes kendi çıkarı için tartışır.</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9"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 Kişisel harcamalarımın dikkatlice kaydını tutmak benim için önemlidir.</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688" w:hRule="atLeast"/>
          <w:tblHeader w:val="0"/>
        </w:trPr>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 Büyük bir kararla yüz yüze geldiğimde, ilk önce, toplayabileceğim tüm bilgileri toplarım.</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 Kurallara uygun biçimde karar verdiğim için, arkadaşlarım karar vermek için bana danışırlar.</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Açık fikirli olmak neyin doğru olup olmadığını bilmemek demektir.</w:t>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688" w:hRule="atLeast"/>
          <w:tblHeader w:val="0"/>
        </w:trPr>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 Diğer insanları çeşitli konularda neler düşündüklerini anlamak benim için önemlidir.</w:t>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 İnandıklarımın tümü için dayanaklarım olmalı.</w:t>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 Okumak, mümkün olduğunca, kaçtığım bir şeydir.</w:t>
            </w:r>
          </w:p>
        </w:tc>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 İnsanlar çok acele karar verdiğimi söylerler.</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 Üniversitedeki zorunlu dersler vakit kaybıdır.</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39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 Gerçekten çok karmaşık bir şeyle uğraşmak zorunda kaldığımda benim için panik zamanıdır.</w:t>
            </w:r>
          </w:p>
        </w:tc>
        <w:tc>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 Yabancılar sürekli kendi kültürlerini anlamaya uğraşacaklarına, bizim kültürümüzü çalışmalılar.</w:t>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 Yabancılar sürekli kendi kültürlerini anlamaya uğraşacaklarına, bizim kültürümüzü çalışmalılar.</w:t>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 İnsanlar benim karar vermeyi oyaladığımı düşünürler.</w:t>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 İnsanların, bir başkasının fikrine karşı çıkacaklarsa, nedenlere ihtiyacı vardır.</w:t>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 Kendi fikirlerimi tartışırken tarafsız olmam imkânsızdır.</w:t>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 Ortaya yaratıcı seçenekler koyabilmekten gurur duyarım.</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27. Neye inanmak istiyorsam ona inanırım.</w:t>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1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28. Zor problemleri çözmek için uğraşmayı sürdürmek o kadar da önemli değildir.</w:t>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29. Diğerleri, kararların uygulanmasında mantıklı standartların belirlenmesi için bana başvurular.</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 Zorlayıcı şeyler öğrenmeye istekliyimdir.</w:t>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31. Yabancıların ne düşündüklerini anlamaya çalışmak oldukça anlamlıdır.</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32. Meraklı olmam en güçlü yanlarımdan birisidir.</w:t>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 Görüşlerimi destekleyecek gerçekleri ararım, desteklemeyenleri değil.</w:t>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34. Karmaşık problemleri çözmeye çalışmak eğlencelidir.</w:t>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36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 Diğerlerinin düşüncelerini anlama yeteneğimden dolayı takdir edilirim.</w:t>
            </w:r>
          </w:p>
        </w:tc>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36. Benzetmeler ve analojiler ancak otoyol üzerindeki tekneler kadar yararlıdır.</w:t>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37. Beni mantıklı olarak tanımlayabilirsiniz.</w:t>
            </w:r>
          </w:p>
        </w:tc>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45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38. Her şeyin nasıl işlediğini anlamaya çalışmaktan gerçekten hoşlanırım.</w:t>
            </w:r>
          </w:p>
        </w:tc>
        <w:tc>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gridSpan w:val="2"/>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39. İşler zorlaştığında, diğerleri problem üstünde çalışmayı sürdürmemi isterler.</w:t>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gridSpan w:val="2"/>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15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40. Elimizdeki sorun hakkında açık bir fikir edinmek ilk önceliklidir.</w:t>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gridSpan w:val="2"/>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631"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 Çelişkili konulardaki fikrim genellikle en son konuştuğum kişiye bağlıdır.</w:t>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gridSpan w:val="2"/>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 Konu ne hakkında olursa olsun daha fazla öğrenmeye hevesliyimdir.</w:t>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gridSpan w:val="2"/>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 Sorunları çözmenin en iyi yolu, cevabı başkasından istemektir.</w:t>
            </w:r>
          </w:p>
        </w:tc>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gridSpan w:val="2"/>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44. Karmaşık problemlere düzenli yaklaşımımla tanınırım.</w:t>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gridSpan w:val="2"/>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 Farklı dünya görüşlerine karşı açık fikirli olmak, insanların düşündüğünden daha az önemlidir.</w:t>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gridSpan w:val="2"/>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 Öğrenebileceğin her şeyi öğren, ne zaman işe yarayacağını bilemezsin.</w:t>
            </w:r>
          </w:p>
        </w:tc>
        <w:tc>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gridSpan w:val="2"/>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0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47. Her şey göründüğü gibidir.</w:t>
            </w:r>
          </w:p>
        </w:tc>
        <w:tc>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5" w:hRule="atLeast"/>
          <w:tblHeader w:val="0"/>
        </w:trPr>
        <w:tc>
          <w:tcPr>
            <w:gridSpan w:val="2"/>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48. Diğer insanlar, sorunun ne zaman çözümleneceği kararını bana bırakırlar.</w:t>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gridSpan w:val="2"/>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 Ne düşündüğümü biliyorum, o zaman neden seçenekleri değerlendiriyor gibi davranayım.</w:t>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8" w:hRule="atLeast"/>
          <w:tblHeader w:val="0"/>
        </w:trPr>
        <w:tc>
          <w:tcPr>
            <w:gridSpan w:val="2"/>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07" w:right="39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 Diğerleri kendi fikirlerini ortaya koyarlar ama benim onları duymaya ihtiyacım yok.</w:t>
            </w:r>
          </w:p>
        </w:tc>
        <w:tc>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566" w:hRule="atLeast"/>
          <w:tblHeader w:val="0"/>
        </w:trPr>
        <w:tc>
          <w:tcPr>
            <w:gridSpan w:val="2"/>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07"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 Karmaşık problemlerin çözümüne yönelik düzenli planlar geliştirmede iyiyimdir.</w:t>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7"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5"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27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1"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6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5"/>
        <w:tblW w:w="91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992"/>
        <w:gridCol w:w="850"/>
        <w:gridCol w:w="709"/>
        <w:gridCol w:w="709"/>
        <w:gridCol w:w="911"/>
        <w:tblGridChange w:id="0">
          <w:tblGrid>
            <w:gridCol w:w="4957"/>
            <w:gridCol w:w="992"/>
            <w:gridCol w:w="850"/>
            <w:gridCol w:w="709"/>
            <w:gridCol w:w="709"/>
            <w:gridCol w:w="911"/>
          </w:tblGrid>
        </w:tblGridChange>
      </w:tblGrid>
      <w:tr>
        <w:trPr>
          <w:cantSplit w:val="0"/>
          <w:trHeight w:val="1317" w:hRule="atLeast"/>
          <w:tblHeader w:val="0"/>
        </w:trPr>
        <w:tc>
          <w:tcPr>
            <w:shd w:fill="f7cbac" w:val="clear"/>
          </w:tcPr>
          <w:p w:rsidR="00000000" w:rsidDel="00000000" w:rsidP="00000000" w:rsidRDefault="00000000" w:rsidRPr="00000000" w14:paraId="00000263">
            <w:pPr>
              <w:rPr>
                <w:b w:val="1"/>
                <w:sz w:val="20"/>
                <w:szCs w:val="20"/>
              </w:rPr>
            </w:pPr>
            <w:r w:rsidDel="00000000" w:rsidR="00000000" w:rsidRPr="00000000">
              <w:rPr>
                <w:rtl w:val="0"/>
              </w:rPr>
            </w:r>
          </w:p>
          <w:p w:rsidR="00000000" w:rsidDel="00000000" w:rsidP="00000000" w:rsidRDefault="00000000" w:rsidRPr="00000000" w14:paraId="00000264">
            <w:pPr>
              <w:rPr>
                <w:b w:val="1"/>
                <w:sz w:val="20"/>
                <w:szCs w:val="20"/>
              </w:rPr>
            </w:pPr>
            <w:r w:rsidDel="00000000" w:rsidR="00000000" w:rsidRPr="00000000">
              <w:rPr>
                <w:rtl w:val="0"/>
              </w:rPr>
            </w:r>
          </w:p>
          <w:p w:rsidR="00000000" w:rsidDel="00000000" w:rsidP="00000000" w:rsidRDefault="00000000" w:rsidRPr="00000000" w14:paraId="00000265">
            <w:pPr>
              <w:rPr>
                <w:b w:val="1"/>
                <w:sz w:val="20"/>
                <w:szCs w:val="20"/>
              </w:rPr>
            </w:pPr>
            <w:r w:rsidDel="00000000" w:rsidR="00000000" w:rsidRPr="00000000">
              <w:rPr>
                <w:b w:val="1"/>
                <w:sz w:val="20"/>
                <w:szCs w:val="20"/>
                <w:rtl w:val="0"/>
              </w:rPr>
              <w:t xml:space="preserve">YAŞAM BOYU ÖĞRENME EĞİLİMLERİ ÖLÇEĞİ</w:t>
            </w:r>
          </w:p>
        </w:tc>
        <w:tc>
          <w:tcPr>
            <w:shd w:fill="f7cbac" w:val="cle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7">
            <w:pPr>
              <w:rPr>
                <w:b w:val="1"/>
                <w:sz w:val="20"/>
                <w:szCs w:val="20"/>
              </w:rPr>
            </w:pPr>
            <w:r w:rsidDel="00000000" w:rsidR="00000000" w:rsidRPr="00000000">
              <w:rPr>
                <w:b w:val="1"/>
                <w:sz w:val="20"/>
                <w:szCs w:val="20"/>
                <w:rtl w:val="0"/>
              </w:rPr>
              <w:t xml:space="preserve">Kesinlikle katılmıyorum</w:t>
            </w:r>
          </w:p>
        </w:tc>
        <w:tc>
          <w:tcPr>
            <w:shd w:fill="f7cbac" w:val="cle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9">
            <w:pPr>
              <w:rPr>
                <w:b w:val="1"/>
                <w:sz w:val="20"/>
                <w:szCs w:val="20"/>
              </w:rPr>
            </w:pPr>
            <w:r w:rsidDel="00000000" w:rsidR="00000000" w:rsidRPr="00000000">
              <w:rPr>
                <w:b w:val="1"/>
                <w:sz w:val="20"/>
                <w:szCs w:val="20"/>
                <w:rtl w:val="0"/>
              </w:rPr>
              <w:t xml:space="preserve">Katılmıyorum</w:t>
            </w:r>
          </w:p>
        </w:tc>
        <w:tc>
          <w:tcPr>
            <w:shd w:fill="f7cbac" w:val="clear"/>
          </w:tcPr>
          <w:p w:rsidR="00000000" w:rsidDel="00000000" w:rsidP="00000000" w:rsidRDefault="00000000" w:rsidRPr="00000000" w14:paraId="0000026A">
            <w:pPr>
              <w:rPr>
                <w:b w:val="1"/>
                <w:sz w:val="20"/>
                <w:szCs w:val="20"/>
              </w:rPr>
            </w:pPr>
            <w:r w:rsidDel="00000000" w:rsidR="00000000" w:rsidRPr="00000000">
              <w:rPr>
                <w:b w:val="1"/>
                <w:sz w:val="20"/>
                <w:szCs w:val="20"/>
                <w:rtl w:val="0"/>
              </w:rPr>
              <w:t xml:space="preserve">Kararsızım</w:t>
            </w:r>
          </w:p>
        </w:tc>
        <w:tc>
          <w:tcPr>
            <w:shd w:fill="f7cbac" w:val="clear"/>
          </w:tcPr>
          <w:p w:rsidR="00000000" w:rsidDel="00000000" w:rsidP="00000000" w:rsidRDefault="00000000" w:rsidRPr="00000000" w14:paraId="0000026B">
            <w:pPr>
              <w:rPr>
                <w:b w:val="1"/>
                <w:sz w:val="20"/>
                <w:szCs w:val="20"/>
              </w:rPr>
            </w:pPr>
            <w:r w:rsidDel="00000000" w:rsidR="00000000" w:rsidRPr="00000000">
              <w:rPr>
                <w:b w:val="1"/>
                <w:sz w:val="20"/>
                <w:szCs w:val="20"/>
                <w:rtl w:val="0"/>
              </w:rPr>
              <w:t xml:space="preserve">Katılıyorum</w:t>
            </w:r>
          </w:p>
        </w:tc>
        <w:tc>
          <w:tcPr>
            <w:shd w:fill="f7cbac" w:val="clear"/>
          </w:tcPr>
          <w:p w:rsidR="00000000" w:rsidDel="00000000" w:rsidP="00000000" w:rsidRDefault="00000000" w:rsidRPr="00000000" w14:paraId="0000026C">
            <w:pPr>
              <w:rPr>
                <w:b w:val="1"/>
                <w:sz w:val="20"/>
                <w:szCs w:val="20"/>
              </w:rPr>
            </w:pPr>
            <w:r w:rsidDel="00000000" w:rsidR="00000000" w:rsidRPr="00000000">
              <w:rPr>
                <w:b w:val="1"/>
                <w:sz w:val="20"/>
                <w:szCs w:val="20"/>
                <w:rtl w:val="0"/>
              </w:rPr>
              <w:t xml:space="preserve">Kesinlikle Katılıyorum</w:t>
            </w:r>
          </w:p>
        </w:tc>
      </w:tr>
      <w:tr>
        <w:trPr>
          <w:cantSplit w:val="0"/>
          <w:tblHeader w:val="0"/>
        </w:trPr>
        <w:tc>
          <w:tcPr/>
          <w:p w:rsidR="00000000" w:rsidDel="00000000" w:rsidP="00000000" w:rsidRDefault="00000000" w:rsidRPr="00000000" w14:paraId="0000026D">
            <w:pPr>
              <w:rPr>
                <w:sz w:val="20"/>
                <w:szCs w:val="20"/>
              </w:rPr>
            </w:pPr>
            <w:r w:rsidDel="00000000" w:rsidR="00000000" w:rsidRPr="00000000">
              <w:rPr>
                <w:sz w:val="20"/>
                <w:szCs w:val="20"/>
                <w:rtl w:val="0"/>
              </w:rPr>
              <w:t xml:space="preserve">1. Kendi yeterliliklerime uygun öğrenme hedefleri belirlerim</w:t>
            </w:r>
          </w:p>
        </w:tc>
        <w:tc>
          <w:tcPr/>
          <w:p w:rsidR="00000000" w:rsidDel="00000000" w:rsidP="00000000" w:rsidRDefault="00000000" w:rsidRPr="00000000" w14:paraId="0000026E">
            <w:pPr>
              <w:rPr>
                <w:sz w:val="20"/>
                <w:szCs w:val="20"/>
              </w:rPr>
            </w:pPr>
            <w:r w:rsidDel="00000000" w:rsidR="00000000" w:rsidRPr="00000000">
              <w:rPr>
                <w:rtl w:val="0"/>
              </w:rPr>
            </w:r>
          </w:p>
        </w:tc>
        <w:tc>
          <w:tcPr/>
          <w:p w:rsidR="00000000" w:rsidDel="00000000" w:rsidP="00000000" w:rsidRDefault="00000000" w:rsidRPr="00000000" w14:paraId="0000026F">
            <w:pPr>
              <w:rPr>
                <w:sz w:val="20"/>
                <w:szCs w:val="20"/>
              </w:rPr>
            </w:pPr>
            <w:r w:rsidDel="00000000" w:rsidR="00000000" w:rsidRPr="00000000">
              <w:rPr>
                <w:rtl w:val="0"/>
              </w:rPr>
            </w:r>
          </w:p>
        </w:tc>
        <w:tc>
          <w:tcPr/>
          <w:p w:rsidR="00000000" w:rsidDel="00000000" w:rsidP="00000000" w:rsidRDefault="00000000" w:rsidRPr="00000000" w14:paraId="00000270">
            <w:pPr>
              <w:rPr>
                <w:sz w:val="20"/>
                <w:szCs w:val="20"/>
              </w:rPr>
            </w:pPr>
            <w:r w:rsidDel="00000000" w:rsidR="00000000" w:rsidRPr="00000000">
              <w:rPr>
                <w:rtl w:val="0"/>
              </w:rPr>
            </w:r>
          </w:p>
        </w:tc>
        <w:tc>
          <w:tcPr/>
          <w:p w:rsidR="00000000" w:rsidDel="00000000" w:rsidP="00000000" w:rsidRDefault="00000000" w:rsidRPr="00000000" w14:paraId="00000271">
            <w:pPr>
              <w:rPr>
                <w:sz w:val="20"/>
                <w:szCs w:val="20"/>
              </w:rPr>
            </w:pPr>
            <w:r w:rsidDel="00000000" w:rsidR="00000000" w:rsidRPr="00000000">
              <w:rPr>
                <w:rtl w:val="0"/>
              </w:rPr>
            </w:r>
          </w:p>
        </w:tc>
        <w:tc>
          <w:tcPr/>
          <w:p w:rsidR="00000000" w:rsidDel="00000000" w:rsidP="00000000" w:rsidRDefault="00000000" w:rsidRPr="00000000" w14:paraId="0000027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3">
            <w:pPr>
              <w:rPr>
                <w:sz w:val="20"/>
                <w:szCs w:val="20"/>
              </w:rPr>
            </w:pPr>
            <w:r w:rsidDel="00000000" w:rsidR="00000000" w:rsidRPr="00000000">
              <w:rPr>
                <w:sz w:val="20"/>
                <w:szCs w:val="20"/>
                <w:rtl w:val="0"/>
              </w:rPr>
              <w:t xml:space="preserve">2. Öğrenme için gerekli kaynakları önceden hazırlarım </w:t>
            </w:r>
          </w:p>
          <w:p w:rsidR="00000000" w:rsidDel="00000000" w:rsidP="00000000" w:rsidRDefault="00000000" w:rsidRPr="00000000" w14:paraId="00000274">
            <w:pPr>
              <w:rPr>
                <w:sz w:val="20"/>
                <w:szCs w:val="20"/>
              </w:rPr>
            </w:pPr>
            <w:r w:rsidDel="00000000" w:rsidR="00000000" w:rsidRPr="00000000">
              <w:rPr>
                <w:rtl w:val="0"/>
              </w:rPr>
            </w:r>
          </w:p>
        </w:tc>
        <w:tc>
          <w:tcPr/>
          <w:p w:rsidR="00000000" w:rsidDel="00000000" w:rsidP="00000000" w:rsidRDefault="00000000" w:rsidRPr="00000000" w14:paraId="00000275">
            <w:pPr>
              <w:rPr>
                <w:sz w:val="20"/>
                <w:szCs w:val="20"/>
              </w:rPr>
            </w:pPr>
            <w:r w:rsidDel="00000000" w:rsidR="00000000" w:rsidRPr="00000000">
              <w:rPr>
                <w:rtl w:val="0"/>
              </w:rPr>
            </w:r>
          </w:p>
        </w:tc>
        <w:tc>
          <w:tcPr/>
          <w:p w:rsidR="00000000" w:rsidDel="00000000" w:rsidP="00000000" w:rsidRDefault="00000000" w:rsidRPr="00000000" w14:paraId="00000276">
            <w:pPr>
              <w:rPr>
                <w:sz w:val="20"/>
                <w:szCs w:val="20"/>
              </w:rPr>
            </w:pPr>
            <w:r w:rsidDel="00000000" w:rsidR="00000000" w:rsidRPr="00000000">
              <w:rPr>
                <w:rtl w:val="0"/>
              </w:rPr>
            </w:r>
          </w:p>
        </w:tc>
        <w:tc>
          <w:tcPr/>
          <w:p w:rsidR="00000000" w:rsidDel="00000000" w:rsidP="00000000" w:rsidRDefault="00000000" w:rsidRPr="00000000" w14:paraId="00000277">
            <w:pPr>
              <w:rPr>
                <w:sz w:val="20"/>
                <w:szCs w:val="20"/>
              </w:rPr>
            </w:pPr>
            <w:r w:rsidDel="00000000" w:rsidR="00000000" w:rsidRPr="00000000">
              <w:rPr>
                <w:rtl w:val="0"/>
              </w:rPr>
            </w:r>
          </w:p>
        </w:tc>
        <w:tc>
          <w:tcPr/>
          <w:p w:rsidR="00000000" w:rsidDel="00000000" w:rsidP="00000000" w:rsidRDefault="00000000" w:rsidRPr="00000000" w14:paraId="00000278">
            <w:pPr>
              <w:rPr>
                <w:sz w:val="20"/>
                <w:szCs w:val="20"/>
              </w:rPr>
            </w:pPr>
            <w:r w:rsidDel="00000000" w:rsidR="00000000" w:rsidRPr="00000000">
              <w:rPr>
                <w:rtl w:val="0"/>
              </w:rPr>
            </w:r>
          </w:p>
        </w:tc>
        <w:tc>
          <w:tcPr/>
          <w:p w:rsidR="00000000" w:rsidDel="00000000" w:rsidP="00000000" w:rsidRDefault="00000000" w:rsidRPr="00000000" w14:paraId="00000279">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A">
            <w:pPr>
              <w:rPr>
                <w:sz w:val="20"/>
                <w:szCs w:val="20"/>
              </w:rPr>
            </w:pPr>
            <w:r w:rsidDel="00000000" w:rsidR="00000000" w:rsidRPr="00000000">
              <w:rPr>
                <w:sz w:val="20"/>
                <w:szCs w:val="20"/>
                <w:rtl w:val="0"/>
              </w:rPr>
              <w:t xml:space="preserve">3. Öğrenme konusuna uygun öğrenme strateji kullanmanın gereğine inanırım </w:t>
            </w:r>
          </w:p>
        </w:tc>
        <w:tc>
          <w:tcPr/>
          <w:p w:rsidR="00000000" w:rsidDel="00000000" w:rsidP="00000000" w:rsidRDefault="00000000" w:rsidRPr="00000000" w14:paraId="0000027B">
            <w:pPr>
              <w:rPr>
                <w:sz w:val="20"/>
                <w:szCs w:val="20"/>
              </w:rPr>
            </w:pPr>
            <w:r w:rsidDel="00000000" w:rsidR="00000000" w:rsidRPr="00000000">
              <w:rPr>
                <w:rtl w:val="0"/>
              </w:rPr>
            </w:r>
          </w:p>
        </w:tc>
        <w:tc>
          <w:tcPr/>
          <w:p w:rsidR="00000000" w:rsidDel="00000000" w:rsidP="00000000" w:rsidRDefault="00000000" w:rsidRPr="00000000" w14:paraId="0000027C">
            <w:pPr>
              <w:rPr>
                <w:sz w:val="20"/>
                <w:szCs w:val="20"/>
              </w:rPr>
            </w:pPr>
            <w:r w:rsidDel="00000000" w:rsidR="00000000" w:rsidRPr="00000000">
              <w:rPr>
                <w:rtl w:val="0"/>
              </w:rPr>
            </w:r>
          </w:p>
        </w:tc>
        <w:tc>
          <w:tcPr/>
          <w:p w:rsidR="00000000" w:rsidDel="00000000" w:rsidP="00000000" w:rsidRDefault="00000000" w:rsidRPr="00000000" w14:paraId="0000027D">
            <w:pPr>
              <w:rPr>
                <w:sz w:val="20"/>
                <w:szCs w:val="20"/>
              </w:rPr>
            </w:pPr>
            <w:r w:rsidDel="00000000" w:rsidR="00000000" w:rsidRPr="00000000">
              <w:rPr>
                <w:rtl w:val="0"/>
              </w:rPr>
            </w:r>
          </w:p>
        </w:tc>
        <w:tc>
          <w:tcPr/>
          <w:p w:rsidR="00000000" w:rsidDel="00000000" w:rsidP="00000000" w:rsidRDefault="00000000" w:rsidRPr="00000000" w14:paraId="0000027E">
            <w:pPr>
              <w:rPr>
                <w:sz w:val="20"/>
                <w:szCs w:val="20"/>
              </w:rPr>
            </w:pPr>
            <w:r w:rsidDel="00000000" w:rsidR="00000000" w:rsidRPr="00000000">
              <w:rPr>
                <w:rtl w:val="0"/>
              </w:rPr>
            </w:r>
          </w:p>
        </w:tc>
        <w:tc>
          <w:tcPr/>
          <w:p w:rsidR="00000000" w:rsidDel="00000000" w:rsidP="00000000" w:rsidRDefault="00000000" w:rsidRPr="00000000" w14:paraId="0000027F">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0">
            <w:pPr>
              <w:rPr>
                <w:sz w:val="20"/>
                <w:szCs w:val="20"/>
              </w:rPr>
            </w:pPr>
            <w:r w:rsidDel="00000000" w:rsidR="00000000" w:rsidRPr="00000000">
              <w:rPr>
                <w:sz w:val="20"/>
                <w:szCs w:val="20"/>
                <w:rtl w:val="0"/>
              </w:rPr>
              <w:t xml:space="preserve">4. Öğrenme sürecinde zamanı iyi değerlendirmek için çalışma planı yaparım </w:t>
            </w:r>
          </w:p>
        </w:tc>
        <w:tc>
          <w:tcPr/>
          <w:p w:rsidR="00000000" w:rsidDel="00000000" w:rsidP="00000000" w:rsidRDefault="00000000" w:rsidRPr="00000000" w14:paraId="00000281">
            <w:pPr>
              <w:rPr>
                <w:sz w:val="20"/>
                <w:szCs w:val="20"/>
              </w:rPr>
            </w:pPr>
            <w:r w:rsidDel="00000000" w:rsidR="00000000" w:rsidRPr="00000000">
              <w:rPr>
                <w:rtl w:val="0"/>
              </w:rPr>
            </w:r>
          </w:p>
        </w:tc>
        <w:tc>
          <w:tcPr/>
          <w:p w:rsidR="00000000" w:rsidDel="00000000" w:rsidP="00000000" w:rsidRDefault="00000000" w:rsidRPr="00000000" w14:paraId="00000282">
            <w:pPr>
              <w:rPr>
                <w:sz w:val="20"/>
                <w:szCs w:val="20"/>
              </w:rPr>
            </w:pPr>
            <w:r w:rsidDel="00000000" w:rsidR="00000000" w:rsidRPr="00000000">
              <w:rPr>
                <w:rtl w:val="0"/>
              </w:rPr>
            </w:r>
          </w:p>
        </w:tc>
        <w:tc>
          <w:tcPr/>
          <w:p w:rsidR="00000000" w:rsidDel="00000000" w:rsidP="00000000" w:rsidRDefault="00000000" w:rsidRPr="00000000" w14:paraId="00000283">
            <w:pPr>
              <w:rPr>
                <w:sz w:val="20"/>
                <w:szCs w:val="20"/>
              </w:rPr>
            </w:pPr>
            <w:r w:rsidDel="00000000" w:rsidR="00000000" w:rsidRPr="00000000">
              <w:rPr>
                <w:rtl w:val="0"/>
              </w:rPr>
            </w:r>
          </w:p>
        </w:tc>
        <w:tc>
          <w:tcPr/>
          <w:p w:rsidR="00000000" w:rsidDel="00000000" w:rsidP="00000000" w:rsidRDefault="00000000" w:rsidRPr="00000000" w14:paraId="00000284">
            <w:pPr>
              <w:rPr>
                <w:sz w:val="20"/>
                <w:szCs w:val="20"/>
              </w:rPr>
            </w:pPr>
            <w:r w:rsidDel="00000000" w:rsidR="00000000" w:rsidRPr="00000000">
              <w:rPr>
                <w:rtl w:val="0"/>
              </w:rPr>
            </w:r>
          </w:p>
        </w:tc>
        <w:tc>
          <w:tcPr/>
          <w:p w:rsidR="00000000" w:rsidDel="00000000" w:rsidP="00000000" w:rsidRDefault="00000000" w:rsidRPr="00000000" w14:paraId="0000028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6">
            <w:pPr>
              <w:rPr>
                <w:sz w:val="20"/>
                <w:szCs w:val="20"/>
              </w:rPr>
            </w:pPr>
            <w:r w:rsidDel="00000000" w:rsidR="00000000" w:rsidRPr="00000000">
              <w:rPr>
                <w:sz w:val="20"/>
                <w:szCs w:val="20"/>
                <w:rtl w:val="0"/>
              </w:rPr>
              <w:t xml:space="preserve">5. Yeni bir bilgi ile karşılaştığımda öğrenebileceğim konusunda kendime güvenirim </w:t>
            </w:r>
          </w:p>
        </w:tc>
        <w:tc>
          <w:tcPr/>
          <w:p w:rsidR="00000000" w:rsidDel="00000000" w:rsidP="00000000" w:rsidRDefault="00000000" w:rsidRPr="00000000" w14:paraId="00000287">
            <w:pPr>
              <w:rPr>
                <w:sz w:val="20"/>
                <w:szCs w:val="20"/>
              </w:rPr>
            </w:pPr>
            <w:r w:rsidDel="00000000" w:rsidR="00000000" w:rsidRPr="00000000">
              <w:rPr>
                <w:rtl w:val="0"/>
              </w:rPr>
            </w:r>
          </w:p>
        </w:tc>
        <w:tc>
          <w:tcPr/>
          <w:p w:rsidR="00000000" w:rsidDel="00000000" w:rsidP="00000000" w:rsidRDefault="00000000" w:rsidRPr="00000000" w14:paraId="00000288">
            <w:pPr>
              <w:rPr>
                <w:sz w:val="20"/>
                <w:szCs w:val="20"/>
              </w:rPr>
            </w:pPr>
            <w:r w:rsidDel="00000000" w:rsidR="00000000" w:rsidRPr="00000000">
              <w:rPr>
                <w:rtl w:val="0"/>
              </w:rPr>
            </w:r>
          </w:p>
        </w:tc>
        <w:tc>
          <w:tcPr/>
          <w:p w:rsidR="00000000" w:rsidDel="00000000" w:rsidP="00000000" w:rsidRDefault="00000000" w:rsidRPr="00000000" w14:paraId="00000289">
            <w:pPr>
              <w:rPr>
                <w:sz w:val="20"/>
                <w:szCs w:val="20"/>
              </w:rPr>
            </w:pPr>
            <w:r w:rsidDel="00000000" w:rsidR="00000000" w:rsidRPr="00000000">
              <w:rPr>
                <w:rtl w:val="0"/>
              </w:rPr>
            </w:r>
          </w:p>
        </w:tc>
        <w:tc>
          <w:tcPr/>
          <w:p w:rsidR="00000000" w:rsidDel="00000000" w:rsidP="00000000" w:rsidRDefault="00000000" w:rsidRPr="00000000" w14:paraId="0000028A">
            <w:pPr>
              <w:rPr>
                <w:sz w:val="20"/>
                <w:szCs w:val="20"/>
              </w:rPr>
            </w:pPr>
            <w:r w:rsidDel="00000000" w:rsidR="00000000" w:rsidRPr="00000000">
              <w:rPr>
                <w:rtl w:val="0"/>
              </w:rPr>
            </w:r>
          </w:p>
        </w:tc>
        <w:tc>
          <w:tcPr/>
          <w:p w:rsidR="00000000" w:rsidDel="00000000" w:rsidP="00000000" w:rsidRDefault="00000000" w:rsidRPr="00000000" w14:paraId="0000028B">
            <w:pPr>
              <w:rPr>
                <w:sz w:val="20"/>
                <w:szCs w:val="20"/>
              </w:rPr>
            </w:pPr>
            <w:r w:rsidDel="00000000" w:rsidR="00000000" w:rsidRPr="00000000">
              <w:rPr>
                <w:rtl w:val="0"/>
              </w:rPr>
            </w:r>
          </w:p>
        </w:tc>
      </w:tr>
      <w:tr>
        <w:trPr>
          <w:cantSplit w:val="0"/>
          <w:trHeight w:val="513" w:hRule="atLeast"/>
          <w:tblHeader w:val="0"/>
        </w:trPr>
        <w:tc>
          <w:tcPr/>
          <w:p w:rsidR="00000000" w:rsidDel="00000000" w:rsidP="00000000" w:rsidRDefault="00000000" w:rsidRPr="00000000" w14:paraId="0000028C">
            <w:pPr>
              <w:rPr>
                <w:sz w:val="20"/>
                <w:szCs w:val="20"/>
              </w:rPr>
            </w:pPr>
            <w:r w:rsidDel="00000000" w:rsidR="00000000" w:rsidRPr="00000000">
              <w:rPr>
                <w:sz w:val="20"/>
                <w:szCs w:val="20"/>
                <w:rtl w:val="0"/>
              </w:rPr>
              <w:t xml:space="preserve">6. Öğrenme sürecinde kendi kendimi güdülemeyi tercih ederim </w:t>
            </w:r>
          </w:p>
        </w:tc>
        <w:tc>
          <w:tcPr/>
          <w:p w:rsidR="00000000" w:rsidDel="00000000" w:rsidP="00000000" w:rsidRDefault="00000000" w:rsidRPr="00000000" w14:paraId="0000028D">
            <w:pPr>
              <w:rPr>
                <w:sz w:val="20"/>
                <w:szCs w:val="20"/>
              </w:rPr>
            </w:pPr>
            <w:r w:rsidDel="00000000" w:rsidR="00000000" w:rsidRPr="00000000">
              <w:rPr>
                <w:rtl w:val="0"/>
              </w:rPr>
            </w:r>
          </w:p>
        </w:tc>
        <w:tc>
          <w:tcPr/>
          <w:p w:rsidR="00000000" w:rsidDel="00000000" w:rsidP="00000000" w:rsidRDefault="00000000" w:rsidRPr="00000000" w14:paraId="0000028E">
            <w:pPr>
              <w:rPr>
                <w:sz w:val="20"/>
                <w:szCs w:val="20"/>
              </w:rPr>
            </w:pPr>
            <w:r w:rsidDel="00000000" w:rsidR="00000000" w:rsidRPr="00000000">
              <w:rPr>
                <w:rtl w:val="0"/>
              </w:rPr>
            </w:r>
          </w:p>
        </w:tc>
        <w:tc>
          <w:tcPr/>
          <w:p w:rsidR="00000000" w:rsidDel="00000000" w:rsidP="00000000" w:rsidRDefault="00000000" w:rsidRPr="00000000" w14:paraId="0000028F">
            <w:pPr>
              <w:rPr>
                <w:sz w:val="20"/>
                <w:szCs w:val="20"/>
              </w:rPr>
            </w:pPr>
            <w:r w:rsidDel="00000000" w:rsidR="00000000" w:rsidRPr="00000000">
              <w:rPr>
                <w:rtl w:val="0"/>
              </w:rPr>
            </w:r>
          </w:p>
        </w:tc>
        <w:tc>
          <w:tcPr/>
          <w:p w:rsidR="00000000" w:rsidDel="00000000" w:rsidP="00000000" w:rsidRDefault="00000000" w:rsidRPr="00000000" w14:paraId="00000290">
            <w:pPr>
              <w:rPr>
                <w:sz w:val="20"/>
                <w:szCs w:val="20"/>
              </w:rPr>
            </w:pPr>
            <w:r w:rsidDel="00000000" w:rsidR="00000000" w:rsidRPr="00000000">
              <w:rPr>
                <w:rtl w:val="0"/>
              </w:rPr>
            </w:r>
          </w:p>
        </w:tc>
        <w:tc>
          <w:tcPr/>
          <w:p w:rsidR="00000000" w:rsidDel="00000000" w:rsidP="00000000" w:rsidRDefault="00000000" w:rsidRPr="00000000" w14:paraId="00000291">
            <w:pPr>
              <w:rPr>
                <w:sz w:val="20"/>
                <w:szCs w:val="20"/>
              </w:rPr>
            </w:pPr>
            <w:r w:rsidDel="00000000" w:rsidR="00000000" w:rsidRPr="00000000">
              <w:rPr>
                <w:rtl w:val="0"/>
              </w:rPr>
            </w:r>
          </w:p>
        </w:tc>
      </w:tr>
      <w:tr>
        <w:trPr>
          <w:cantSplit w:val="0"/>
          <w:trHeight w:val="583" w:hRule="atLeast"/>
          <w:tblHeader w:val="0"/>
        </w:trPr>
        <w:tc>
          <w:tcPr/>
          <w:p w:rsidR="00000000" w:rsidDel="00000000" w:rsidP="00000000" w:rsidRDefault="00000000" w:rsidRPr="00000000" w14:paraId="00000292">
            <w:pPr>
              <w:rPr>
                <w:sz w:val="20"/>
                <w:szCs w:val="20"/>
              </w:rPr>
            </w:pPr>
            <w:r w:rsidDel="00000000" w:rsidR="00000000" w:rsidRPr="00000000">
              <w:rPr>
                <w:sz w:val="20"/>
                <w:szCs w:val="20"/>
                <w:rtl w:val="0"/>
              </w:rPr>
              <w:t xml:space="preserve">7. Öğrenme konuları zor olsa bile öğrenmeye çalışmaktan vazgeçmem</w:t>
            </w:r>
          </w:p>
        </w:tc>
        <w:tc>
          <w:tcPr/>
          <w:p w:rsidR="00000000" w:rsidDel="00000000" w:rsidP="00000000" w:rsidRDefault="00000000" w:rsidRPr="00000000" w14:paraId="00000293">
            <w:pPr>
              <w:rPr>
                <w:sz w:val="20"/>
                <w:szCs w:val="20"/>
              </w:rPr>
            </w:pPr>
            <w:r w:rsidDel="00000000" w:rsidR="00000000" w:rsidRPr="00000000">
              <w:rPr>
                <w:rtl w:val="0"/>
              </w:rPr>
            </w:r>
          </w:p>
        </w:tc>
        <w:tc>
          <w:tcPr/>
          <w:p w:rsidR="00000000" w:rsidDel="00000000" w:rsidP="00000000" w:rsidRDefault="00000000" w:rsidRPr="00000000" w14:paraId="00000294">
            <w:pPr>
              <w:rPr>
                <w:sz w:val="20"/>
                <w:szCs w:val="20"/>
              </w:rPr>
            </w:pPr>
            <w:r w:rsidDel="00000000" w:rsidR="00000000" w:rsidRPr="00000000">
              <w:rPr>
                <w:rtl w:val="0"/>
              </w:rPr>
            </w:r>
          </w:p>
        </w:tc>
        <w:tc>
          <w:tcPr/>
          <w:p w:rsidR="00000000" w:rsidDel="00000000" w:rsidP="00000000" w:rsidRDefault="00000000" w:rsidRPr="00000000" w14:paraId="00000295">
            <w:pPr>
              <w:rPr>
                <w:sz w:val="20"/>
                <w:szCs w:val="20"/>
              </w:rPr>
            </w:pPr>
            <w:r w:rsidDel="00000000" w:rsidR="00000000" w:rsidRPr="00000000">
              <w:rPr>
                <w:rtl w:val="0"/>
              </w:rPr>
            </w:r>
          </w:p>
        </w:tc>
        <w:tc>
          <w:tcPr/>
          <w:p w:rsidR="00000000" w:rsidDel="00000000" w:rsidP="00000000" w:rsidRDefault="00000000" w:rsidRPr="00000000" w14:paraId="00000296">
            <w:pPr>
              <w:rPr>
                <w:sz w:val="20"/>
                <w:szCs w:val="20"/>
              </w:rPr>
            </w:pPr>
            <w:r w:rsidDel="00000000" w:rsidR="00000000" w:rsidRPr="00000000">
              <w:rPr>
                <w:rtl w:val="0"/>
              </w:rPr>
            </w:r>
          </w:p>
        </w:tc>
        <w:tc>
          <w:tcPr/>
          <w:p w:rsidR="00000000" w:rsidDel="00000000" w:rsidP="00000000" w:rsidRDefault="00000000" w:rsidRPr="00000000" w14:paraId="00000297">
            <w:pPr>
              <w:rPr>
                <w:sz w:val="20"/>
                <w:szCs w:val="20"/>
              </w:rPr>
            </w:pPr>
            <w:r w:rsidDel="00000000" w:rsidR="00000000" w:rsidRPr="00000000">
              <w:rPr>
                <w:rtl w:val="0"/>
              </w:rPr>
            </w:r>
          </w:p>
        </w:tc>
      </w:tr>
      <w:tr>
        <w:trPr>
          <w:cantSplit w:val="0"/>
          <w:trHeight w:val="509" w:hRule="atLeast"/>
          <w:tblHeader w:val="0"/>
        </w:trPr>
        <w:tc>
          <w:tcPr/>
          <w:p w:rsidR="00000000" w:rsidDel="00000000" w:rsidP="00000000" w:rsidRDefault="00000000" w:rsidRPr="00000000" w14:paraId="00000298">
            <w:pPr>
              <w:rPr>
                <w:sz w:val="20"/>
                <w:szCs w:val="20"/>
              </w:rPr>
            </w:pPr>
            <w:r w:rsidDel="00000000" w:rsidR="00000000" w:rsidRPr="00000000">
              <w:rPr>
                <w:sz w:val="20"/>
                <w:szCs w:val="20"/>
                <w:rtl w:val="0"/>
              </w:rPr>
              <w:t xml:space="preserve">8. Yeni şeyler öğrenmekten zevk alırım</w:t>
            </w:r>
          </w:p>
        </w:tc>
        <w:tc>
          <w:tcPr/>
          <w:p w:rsidR="00000000" w:rsidDel="00000000" w:rsidP="00000000" w:rsidRDefault="00000000" w:rsidRPr="00000000" w14:paraId="00000299">
            <w:pPr>
              <w:rPr>
                <w:sz w:val="20"/>
                <w:szCs w:val="20"/>
              </w:rPr>
            </w:pPr>
            <w:r w:rsidDel="00000000" w:rsidR="00000000" w:rsidRPr="00000000">
              <w:rPr>
                <w:rtl w:val="0"/>
              </w:rPr>
            </w:r>
          </w:p>
        </w:tc>
        <w:tc>
          <w:tcPr/>
          <w:p w:rsidR="00000000" w:rsidDel="00000000" w:rsidP="00000000" w:rsidRDefault="00000000" w:rsidRPr="00000000" w14:paraId="0000029A">
            <w:pPr>
              <w:rPr>
                <w:sz w:val="20"/>
                <w:szCs w:val="20"/>
              </w:rPr>
            </w:pPr>
            <w:r w:rsidDel="00000000" w:rsidR="00000000" w:rsidRPr="00000000">
              <w:rPr>
                <w:rtl w:val="0"/>
              </w:rPr>
            </w:r>
          </w:p>
        </w:tc>
        <w:tc>
          <w:tcPr/>
          <w:p w:rsidR="00000000" w:rsidDel="00000000" w:rsidP="00000000" w:rsidRDefault="00000000" w:rsidRPr="00000000" w14:paraId="0000029B">
            <w:pPr>
              <w:rPr>
                <w:sz w:val="20"/>
                <w:szCs w:val="20"/>
              </w:rPr>
            </w:pPr>
            <w:r w:rsidDel="00000000" w:rsidR="00000000" w:rsidRPr="00000000">
              <w:rPr>
                <w:rtl w:val="0"/>
              </w:rPr>
            </w:r>
          </w:p>
        </w:tc>
        <w:tc>
          <w:tcPr/>
          <w:p w:rsidR="00000000" w:rsidDel="00000000" w:rsidP="00000000" w:rsidRDefault="00000000" w:rsidRPr="00000000" w14:paraId="0000029C">
            <w:pPr>
              <w:rPr>
                <w:sz w:val="20"/>
                <w:szCs w:val="20"/>
              </w:rPr>
            </w:pPr>
            <w:r w:rsidDel="00000000" w:rsidR="00000000" w:rsidRPr="00000000">
              <w:rPr>
                <w:rtl w:val="0"/>
              </w:rPr>
            </w:r>
          </w:p>
        </w:tc>
        <w:tc>
          <w:tcPr/>
          <w:p w:rsidR="00000000" w:rsidDel="00000000" w:rsidP="00000000" w:rsidRDefault="00000000" w:rsidRPr="00000000" w14:paraId="0000029D">
            <w:pPr>
              <w:rPr>
                <w:sz w:val="20"/>
                <w:szCs w:val="20"/>
              </w:rPr>
            </w:pPr>
            <w:r w:rsidDel="00000000" w:rsidR="00000000" w:rsidRPr="00000000">
              <w:rPr>
                <w:rtl w:val="0"/>
              </w:rPr>
            </w:r>
          </w:p>
        </w:tc>
      </w:tr>
      <w:tr>
        <w:trPr>
          <w:cantSplit w:val="0"/>
          <w:trHeight w:val="658" w:hRule="atLeast"/>
          <w:tblHeader w:val="0"/>
        </w:trPr>
        <w:tc>
          <w:tcPr/>
          <w:p w:rsidR="00000000" w:rsidDel="00000000" w:rsidP="00000000" w:rsidRDefault="00000000" w:rsidRPr="00000000" w14:paraId="0000029E">
            <w:pPr>
              <w:rPr>
                <w:sz w:val="20"/>
                <w:szCs w:val="20"/>
              </w:rPr>
            </w:pPr>
            <w:r w:rsidDel="00000000" w:rsidR="00000000" w:rsidRPr="00000000">
              <w:rPr>
                <w:sz w:val="20"/>
                <w:szCs w:val="20"/>
                <w:rtl w:val="0"/>
              </w:rPr>
              <w:t xml:space="preserve">9. Öğrenmede sürecinde ihtiyaç duyduğumda yardım istemekten çekinmem.</w:t>
            </w:r>
          </w:p>
        </w:tc>
        <w:tc>
          <w:tcPr/>
          <w:p w:rsidR="00000000" w:rsidDel="00000000" w:rsidP="00000000" w:rsidRDefault="00000000" w:rsidRPr="00000000" w14:paraId="0000029F">
            <w:pPr>
              <w:rPr>
                <w:sz w:val="20"/>
                <w:szCs w:val="20"/>
              </w:rPr>
            </w:pPr>
            <w:r w:rsidDel="00000000" w:rsidR="00000000" w:rsidRPr="00000000">
              <w:rPr>
                <w:rtl w:val="0"/>
              </w:rPr>
            </w:r>
          </w:p>
        </w:tc>
        <w:tc>
          <w:tcPr/>
          <w:p w:rsidR="00000000" w:rsidDel="00000000" w:rsidP="00000000" w:rsidRDefault="00000000" w:rsidRPr="00000000" w14:paraId="000002A0">
            <w:pPr>
              <w:rPr>
                <w:sz w:val="20"/>
                <w:szCs w:val="20"/>
              </w:rPr>
            </w:pPr>
            <w:r w:rsidDel="00000000" w:rsidR="00000000" w:rsidRPr="00000000">
              <w:rPr>
                <w:rtl w:val="0"/>
              </w:rPr>
            </w:r>
          </w:p>
        </w:tc>
        <w:tc>
          <w:tcPr/>
          <w:p w:rsidR="00000000" w:rsidDel="00000000" w:rsidP="00000000" w:rsidRDefault="00000000" w:rsidRPr="00000000" w14:paraId="000002A1">
            <w:pPr>
              <w:rPr>
                <w:sz w:val="20"/>
                <w:szCs w:val="20"/>
              </w:rPr>
            </w:pPr>
            <w:r w:rsidDel="00000000" w:rsidR="00000000" w:rsidRPr="00000000">
              <w:rPr>
                <w:rtl w:val="0"/>
              </w:rPr>
            </w:r>
          </w:p>
        </w:tc>
        <w:tc>
          <w:tcPr/>
          <w:p w:rsidR="00000000" w:rsidDel="00000000" w:rsidP="00000000" w:rsidRDefault="00000000" w:rsidRPr="00000000" w14:paraId="000002A2">
            <w:pPr>
              <w:rPr>
                <w:sz w:val="20"/>
                <w:szCs w:val="20"/>
              </w:rPr>
            </w:pPr>
            <w:r w:rsidDel="00000000" w:rsidR="00000000" w:rsidRPr="00000000">
              <w:rPr>
                <w:rtl w:val="0"/>
              </w:rPr>
            </w:r>
          </w:p>
        </w:tc>
        <w:tc>
          <w:tcPr/>
          <w:p w:rsidR="00000000" w:rsidDel="00000000" w:rsidP="00000000" w:rsidRDefault="00000000" w:rsidRPr="00000000" w14:paraId="000002A3">
            <w:pPr>
              <w:rPr>
                <w:sz w:val="20"/>
                <w:szCs w:val="20"/>
              </w:rPr>
            </w:pPr>
            <w:r w:rsidDel="00000000" w:rsidR="00000000" w:rsidRPr="00000000">
              <w:rPr>
                <w:rtl w:val="0"/>
              </w:rPr>
            </w:r>
          </w:p>
        </w:tc>
      </w:tr>
      <w:tr>
        <w:trPr>
          <w:cantSplit w:val="0"/>
          <w:trHeight w:val="495" w:hRule="atLeast"/>
          <w:tblHeader w:val="0"/>
        </w:trPr>
        <w:tc>
          <w:tcPr/>
          <w:p w:rsidR="00000000" w:rsidDel="00000000" w:rsidP="00000000" w:rsidRDefault="00000000" w:rsidRPr="00000000" w14:paraId="000002A4">
            <w:pPr>
              <w:rPr>
                <w:sz w:val="20"/>
                <w:szCs w:val="20"/>
              </w:rPr>
            </w:pPr>
            <w:r w:rsidDel="00000000" w:rsidR="00000000" w:rsidRPr="00000000">
              <w:rPr>
                <w:sz w:val="20"/>
                <w:szCs w:val="20"/>
                <w:rtl w:val="0"/>
              </w:rPr>
              <w:t xml:space="preserve">10. Bir konuyu öğrenmenin kendi sorumluluğum olduğuna inanırım</w:t>
            </w:r>
          </w:p>
        </w:tc>
        <w:tc>
          <w:tcPr/>
          <w:p w:rsidR="00000000" w:rsidDel="00000000" w:rsidP="00000000" w:rsidRDefault="00000000" w:rsidRPr="00000000" w14:paraId="000002A5">
            <w:pPr>
              <w:rPr>
                <w:sz w:val="20"/>
                <w:szCs w:val="20"/>
              </w:rPr>
            </w:pPr>
            <w:r w:rsidDel="00000000" w:rsidR="00000000" w:rsidRPr="00000000">
              <w:rPr>
                <w:rtl w:val="0"/>
              </w:rPr>
            </w:r>
          </w:p>
        </w:tc>
        <w:tc>
          <w:tcPr/>
          <w:p w:rsidR="00000000" w:rsidDel="00000000" w:rsidP="00000000" w:rsidRDefault="00000000" w:rsidRPr="00000000" w14:paraId="000002A6">
            <w:pPr>
              <w:rPr>
                <w:sz w:val="20"/>
                <w:szCs w:val="20"/>
              </w:rPr>
            </w:pPr>
            <w:r w:rsidDel="00000000" w:rsidR="00000000" w:rsidRPr="00000000">
              <w:rPr>
                <w:rtl w:val="0"/>
              </w:rPr>
            </w:r>
          </w:p>
        </w:tc>
        <w:tc>
          <w:tcPr/>
          <w:p w:rsidR="00000000" w:rsidDel="00000000" w:rsidP="00000000" w:rsidRDefault="00000000" w:rsidRPr="00000000" w14:paraId="000002A7">
            <w:pPr>
              <w:rPr>
                <w:sz w:val="20"/>
                <w:szCs w:val="20"/>
              </w:rPr>
            </w:pPr>
            <w:r w:rsidDel="00000000" w:rsidR="00000000" w:rsidRPr="00000000">
              <w:rPr>
                <w:rtl w:val="0"/>
              </w:rPr>
            </w:r>
          </w:p>
        </w:tc>
        <w:tc>
          <w:tcPr/>
          <w:p w:rsidR="00000000" w:rsidDel="00000000" w:rsidP="00000000" w:rsidRDefault="00000000" w:rsidRPr="00000000" w14:paraId="000002A8">
            <w:pPr>
              <w:rPr>
                <w:sz w:val="20"/>
                <w:szCs w:val="20"/>
              </w:rPr>
            </w:pPr>
            <w:r w:rsidDel="00000000" w:rsidR="00000000" w:rsidRPr="00000000">
              <w:rPr>
                <w:rtl w:val="0"/>
              </w:rPr>
            </w:r>
          </w:p>
        </w:tc>
        <w:tc>
          <w:tcPr/>
          <w:p w:rsidR="00000000" w:rsidDel="00000000" w:rsidP="00000000" w:rsidRDefault="00000000" w:rsidRPr="00000000" w14:paraId="000002A9">
            <w:pPr>
              <w:rPr>
                <w:sz w:val="20"/>
                <w:szCs w:val="20"/>
              </w:rPr>
            </w:pPr>
            <w:r w:rsidDel="00000000" w:rsidR="00000000" w:rsidRPr="00000000">
              <w:rPr>
                <w:rtl w:val="0"/>
              </w:rPr>
            </w:r>
          </w:p>
        </w:tc>
      </w:tr>
      <w:tr>
        <w:trPr>
          <w:cantSplit w:val="0"/>
          <w:trHeight w:val="595" w:hRule="atLeast"/>
          <w:tblHeader w:val="0"/>
        </w:trPr>
        <w:tc>
          <w:tcPr/>
          <w:p w:rsidR="00000000" w:rsidDel="00000000" w:rsidP="00000000" w:rsidRDefault="00000000" w:rsidRPr="00000000" w14:paraId="000002AA">
            <w:pPr>
              <w:rPr>
                <w:sz w:val="20"/>
                <w:szCs w:val="20"/>
              </w:rPr>
            </w:pPr>
            <w:r w:rsidDel="00000000" w:rsidR="00000000" w:rsidRPr="00000000">
              <w:rPr>
                <w:sz w:val="20"/>
                <w:szCs w:val="20"/>
                <w:rtl w:val="0"/>
              </w:rPr>
              <w:t xml:space="preserve">11. Yeni şeyler öğrenmenin kendimi geliştirmeme katkı sağladığını düşünürüm</w:t>
            </w:r>
          </w:p>
        </w:tc>
        <w:tc>
          <w:tcPr/>
          <w:p w:rsidR="00000000" w:rsidDel="00000000" w:rsidP="00000000" w:rsidRDefault="00000000" w:rsidRPr="00000000" w14:paraId="000002AB">
            <w:pPr>
              <w:rPr>
                <w:sz w:val="20"/>
                <w:szCs w:val="20"/>
              </w:rPr>
            </w:pPr>
            <w:r w:rsidDel="00000000" w:rsidR="00000000" w:rsidRPr="00000000">
              <w:rPr>
                <w:rtl w:val="0"/>
              </w:rPr>
            </w:r>
          </w:p>
        </w:tc>
        <w:tc>
          <w:tcPr/>
          <w:p w:rsidR="00000000" w:rsidDel="00000000" w:rsidP="00000000" w:rsidRDefault="00000000" w:rsidRPr="00000000" w14:paraId="000002AC">
            <w:pPr>
              <w:rPr>
                <w:sz w:val="20"/>
                <w:szCs w:val="20"/>
              </w:rPr>
            </w:pPr>
            <w:r w:rsidDel="00000000" w:rsidR="00000000" w:rsidRPr="00000000">
              <w:rPr>
                <w:rtl w:val="0"/>
              </w:rPr>
            </w:r>
          </w:p>
        </w:tc>
        <w:tc>
          <w:tcPr/>
          <w:p w:rsidR="00000000" w:rsidDel="00000000" w:rsidP="00000000" w:rsidRDefault="00000000" w:rsidRPr="00000000" w14:paraId="000002AD">
            <w:pPr>
              <w:rPr>
                <w:sz w:val="20"/>
                <w:szCs w:val="20"/>
              </w:rPr>
            </w:pPr>
            <w:r w:rsidDel="00000000" w:rsidR="00000000" w:rsidRPr="00000000">
              <w:rPr>
                <w:rtl w:val="0"/>
              </w:rPr>
            </w:r>
          </w:p>
        </w:tc>
        <w:tc>
          <w:tcPr/>
          <w:p w:rsidR="00000000" w:rsidDel="00000000" w:rsidP="00000000" w:rsidRDefault="00000000" w:rsidRPr="00000000" w14:paraId="000002AE">
            <w:pPr>
              <w:rPr>
                <w:sz w:val="20"/>
                <w:szCs w:val="20"/>
              </w:rPr>
            </w:pPr>
            <w:r w:rsidDel="00000000" w:rsidR="00000000" w:rsidRPr="00000000">
              <w:rPr>
                <w:rtl w:val="0"/>
              </w:rPr>
            </w:r>
          </w:p>
        </w:tc>
        <w:tc>
          <w:tcPr/>
          <w:p w:rsidR="00000000" w:rsidDel="00000000" w:rsidP="00000000" w:rsidRDefault="00000000" w:rsidRPr="00000000" w14:paraId="000002AF">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0">
            <w:pPr>
              <w:rPr>
                <w:sz w:val="20"/>
                <w:szCs w:val="20"/>
              </w:rPr>
            </w:pPr>
            <w:r w:rsidDel="00000000" w:rsidR="00000000" w:rsidRPr="00000000">
              <w:rPr>
                <w:sz w:val="20"/>
                <w:szCs w:val="20"/>
                <w:rtl w:val="0"/>
              </w:rPr>
              <w:t xml:space="preserve">12. İnternetin farklı kültürleri tanımamı sağladığını düşünürüm.</w:t>
            </w:r>
          </w:p>
        </w:tc>
        <w:tc>
          <w:tcPr/>
          <w:p w:rsidR="00000000" w:rsidDel="00000000" w:rsidP="00000000" w:rsidRDefault="00000000" w:rsidRPr="00000000" w14:paraId="000002B1">
            <w:pPr>
              <w:rPr>
                <w:sz w:val="20"/>
                <w:szCs w:val="20"/>
              </w:rPr>
            </w:pPr>
            <w:r w:rsidDel="00000000" w:rsidR="00000000" w:rsidRPr="00000000">
              <w:rPr>
                <w:rtl w:val="0"/>
              </w:rPr>
            </w:r>
          </w:p>
        </w:tc>
        <w:tc>
          <w:tcPr/>
          <w:p w:rsidR="00000000" w:rsidDel="00000000" w:rsidP="00000000" w:rsidRDefault="00000000" w:rsidRPr="00000000" w14:paraId="000002B2">
            <w:pPr>
              <w:rPr>
                <w:sz w:val="20"/>
                <w:szCs w:val="20"/>
              </w:rPr>
            </w:pPr>
            <w:r w:rsidDel="00000000" w:rsidR="00000000" w:rsidRPr="00000000">
              <w:rPr>
                <w:rtl w:val="0"/>
              </w:rPr>
            </w:r>
          </w:p>
        </w:tc>
        <w:tc>
          <w:tcPr/>
          <w:p w:rsidR="00000000" w:rsidDel="00000000" w:rsidP="00000000" w:rsidRDefault="00000000" w:rsidRPr="00000000" w14:paraId="000002B3">
            <w:pPr>
              <w:rPr>
                <w:sz w:val="20"/>
                <w:szCs w:val="20"/>
              </w:rPr>
            </w:pPr>
            <w:r w:rsidDel="00000000" w:rsidR="00000000" w:rsidRPr="00000000">
              <w:rPr>
                <w:rtl w:val="0"/>
              </w:rPr>
            </w:r>
          </w:p>
        </w:tc>
        <w:tc>
          <w:tcPr/>
          <w:p w:rsidR="00000000" w:rsidDel="00000000" w:rsidP="00000000" w:rsidRDefault="00000000" w:rsidRPr="00000000" w14:paraId="000002B4">
            <w:pPr>
              <w:rPr>
                <w:sz w:val="20"/>
                <w:szCs w:val="20"/>
              </w:rPr>
            </w:pPr>
            <w:r w:rsidDel="00000000" w:rsidR="00000000" w:rsidRPr="00000000">
              <w:rPr>
                <w:rtl w:val="0"/>
              </w:rPr>
            </w:r>
          </w:p>
        </w:tc>
        <w:tc>
          <w:tcPr/>
          <w:p w:rsidR="00000000" w:rsidDel="00000000" w:rsidP="00000000" w:rsidRDefault="00000000" w:rsidRPr="00000000" w14:paraId="000002B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6">
            <w:pPr>
              <w:rPr>
                <w:sz w:val="20"/>
                <w:szCs w:val="20"/>
              </w:rPr>
            </w:pPr>
            <w:r w:rsidDel="00000000" w:rsidR="00000000" w:rsidRPr="00000000">
              <w:rPr>
                <w:sz w:val="20"/>
                <w:szCs w:val="20"/>
                <w:rtl w:val="0"/>
              </w:rPr>
              <w:t xml:space="preserve">13. Kişisel ya da mesleki gelişimim için gerekli farklı alanlardaki bilgi ve becerilerle ilgili eğitim almayı isterim</w:t>
            </w:r>
          </w:p>
        </w:tc>
        <w:tc>
          <w:tcPr/>
          <w:p w:rsidR="00000000" w:rsidDel="00000000" w:rsidP="00000000" w:rsidRDefault="00000000" w:rsidRPr="00000000" w14:paraId="000002B7">
            <w:pPr>
              <w:rPr>
                <w:sz w:val="20"/>
                <w:szCs w:val="20"/>
              </w:rPr>
            </w:pPr>
            <w:r w:rsidDel="00000000" w:rsidR="00000000" w:rsidRPr="00000000">
              <w:rPr>
                <w:rtl w:val="0"/>
              </w:rPr>
            </w:r>
          </w:p>
        </w:tc>
        <w:tc>
          <w:tcPr/>
          <w:p w:rsidR="00000000" w:rsidDel="00000000" w:rsidP="00000000" w:rsidRDefault="00000000" w:rsidRPr="00000000" w14:paraId="000002B8">
            <w:pPr>
              <w:rPr>
                <w:sz w:val="20"/>
                <w:szCs w:val="20"/>
              </w:rPr>
            </w:pPr>
            <w:r w:rsidDel="00000000" w:rsidR="00000000" w:rsidRPr="00000000">
              <w:rPr>
                <w:rtl w:val="0"/>
              </w:rPr>
            </w:r>
          </w:p>
        </w:tc>
        <w:tc>
          <w:tcPr/>
          <w:p w:rsidR="00000000" w:rsidDel="00000000" w:rsidP="00000000" w:rsidRDefault="00000000" w:rsidRPr="00000000" w14:paraId="000002B9">
            <w:pPr>
              <w:rPr>
                <w:sz w:val="20"/>
                <w:szCs w:val="20"/>
              </w:rPr>
            </w:pPr>
            <w:r w:rsidDel="00000000" w:rsidR="00000000" w:rsidRPr="00000000">
              <w:rPr>
                <w:rtl w:val="0"/>
              </w:rPr>
            </w:r>
          </w:p>
        </w:tc>
        <w:tc>
          <w:tcPr/>
          <w:p w:rsidR="00000000" w:rsidDel="00000000" w:rsidP="00000000" w:rsidRDefault="00000000" w:rsidRPr="00000000" w14:paraId="000002BA">
            <w:pPr>
              <w:rPr>
                <w:sz w:val="20"/>
                <w:szCs w:val="20"/>
              </w:rPr>
            </w:pPr>
            <w:r w:rsidDel="00000000" w:rsidR="00000000" w:rsidRPr="00000000">
              <w:rPr>
                <w:rtl w:val="0"/>
              </w:rPr>
            </w:r>
          </w:p>
        </w:tc>
        <w:tc>
          <w:tcPr/>
          <w:p w:rsidR="00000000" w:rsidDel="00000000" w:rsidP="00000000" w:rsidRDefault="00000000" w:rsidRPr="00000000" w14:paraId="000002B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C">
            <w:pPr>
              <w:rPr>
                <w:sz w:val="20"/>
                <w:szCs w:val="20"/>
              </w:rPr>
            </w:pPr>
            <w:r w:rsidDel="00000000" w:rsidR="00000000" w:rsidRPr="00000000">
              <w:rPr>
                <w:sz w:val="20"/>
                <w:szCs w:val="20"/>
                <w:rtl w:val="0"/>
              </w:rPr>
              <w:t xml:space="preserve">14. Bilgi ve teknolojilerdeki hızlı değişmelerden dolayı bilgilerimi yenilemek için sürekli öğrenmeye ihtiyaç duyarım</w:t>
            </w:r>
          </w:p>
        </w:tc>
        <w:tc>
          <w:tcPr/>
          <w:p w:rsidR="00000000" w:rsidDel="00000000" w:rsidP="00000000" w:rsidRDefault="00000000" w:rsidRPr="00000000" w14:paraId="000002BD">
            <w:pPr>
              <w:rPr>
                <w:sz w:val="20"/>
                <w:szCs w:val="20"/>
              </w:rPr>
            </w:pPr>
            <w:r w:rsidDel="00000000" w:rsidR="00000000" w:rsidRPr="00000000">
              <w:rPr>
                <w:rtl w:val="0"/>
              </w:rPr>
            </w:r>
          </w:p>
        </w:tc>
        <w:tc>
          <w:tcPr/>
          <w:p w:rsidR="00000000" w:rsidDel="00000000" w:rsidP="00000000" w:rsidRDefault="00000000" w:rsidRPr="00000000" w14:paraId="000002BE">
            <w:pPr>
              <w:rPr>
                <w:sz w:val="20"/>
                <w:szCs w:val="20"/>
              </w:rPr>
            </w:pPr>
            <w:r w:rsidDel="00000000" w:rsidR="00000000" w:rsidRPr="00000000">
              <w:rPr>
                <w:rtl w:val="0"/>
              </w:rPr>
            </w:r>
          </w:p>
        </w:tc>
        <w:tc>
          <w:tcPr/>
          <w:p w:rsidR="00000000" w:rsidDel="00000000" w:rsidP="00000000" w:rsidRDefault="00000000" w:rsidRPr="00000000" w14:paraId="000002BF">
            <w:pPr>
              <w:rPr>
                <w:sz w:val="20"/>
                <w:szCs w:val="20"/>
              </w:rPr>
            </w:pPr>
            <w:r w:rsidDel="00000000" w:rsidR="00000000" w:rsidRPr="00000000">
              <w:rPr>
                <w:rtl w:val="0"/>
              </w:rPr>
            </w:r>
          </w:p>
        </w:tc>
        <w:tc>
          <w:tcPr/>
          <w:p w:rsidR="00000000" w:rsidDel="00000000" w:rsidP="00000000" w:rsidRDefault="00000000" w:rsidRPr="00000000" w14:paraId="000002C0">
            <w:pPr>
              <w:rPr>
                <w:sz w:val="20"/>
                <w:szCs w:val="20"/>
              </w:rPr>
            </w:pPr>
            <w:r w:rsidDel="00000000" w:rsidR="00000000" w:rsidRPr="00000000">
              <w:rPr>
                <w:rtl w:val="0"/>
              </w:rPr>
            </w:r>
          </w:p>
        </w:tc>
        <w:tc>
          <w:tcPr/>
          <w:p w:rsidR="00000000" w:rsidDel="00000000" w:rsidP="00000000" w:rsidRDefault="00000000" w:rsidRPr="00000000" w14:paraId="000002C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2">
            <w:pPr>
              <w:rPr>
                <w:sz w:val="20"/>
                <w:szCs w:val="20"/>
              </w:rPr>
            </w:pPr>
            <w:r w:rsidDel="00000000" w:rsidR="00000000" w:rsidRPr="00000000">
              <w:rPr>
                <w:sz w:val="20"/>
                <w:szCs w:val="20"/>
                <w:rtl w:val="0"/>
              </w:rPr>
              <w:t xml:space="preserve">15. Mesleğimde karşılaşabileceğim problemleri çözmek için çaba sarfederim</w:t>
            </w:r>
          </w:p>
        </w:tc>
        <w:tc>
          <w:tcPr/>
          <w:p w:rsidR="00000000" w:rsidDel="00000000" w:rsidP="00000000" w:rsidRDefault="00000000" w:rsidRPr="00000000" w14:paraId="000002C3">
            <w:pPr>
              <w:rPr>
                <w:sz w:val="20"/>
                <w:szCs w:val="20"/>
              </w:rPr>
            </w:pPr>
            <w:r w:rsidDel="00000000" w:rsidR="00000000" w:rsidRPr="00000000">
              <w:rPr>
                <w:rtl w:val="0"/>
              </w:rPr>
            </w:r>
          </w:p>
        </w:tc>
        <w:tc>
          <w:tcPr/>
          <w:p w:rsidR="00000000" w:rsidDel="00000000" w:rsidP="00000000" w:rsidRDefault="00000000" w:rsidRPr="00000000" w14:paraId="000002C4">
            <w:pPr>
              <w:rPr>
                <w:sz w:val="20"/>
                <w:szCs w:val="20"/>
              </w:rPr>
            </w:pPr>
            <w:r w:rsidDel="00000000" w:rsidR="00000000" w:rsidRPr="00000000">
              <w:rPr>
                <w:rtl w:val="0"/>
              </w:rPr>
            </w:r>
          </w:p>
        </w:tc>
        <w:tc>
          <w:tcPr/>
          <w:p w:rsidR="00000000" w:rsidDel="00000000" w:rsidP="00000000" w:rsidRDefault="00000000" w:rsidRPr="00000000" w14:paraId="000002C5">
            <w:pPr>
              <w:rPr>
                <w:sz w:val="20"/>
                <w:szCs w:val="20"/>
              </w:rPr>
            </w:pPr>
            <w:r w:rsidDel="00000000" w:rsidR="00000000" w:rsidRPr="00000000">
              <w:rPr>
                <w:rtl w:val="0"/>
              </w:rPr>
            </w:r>
          </w:p>
        </w:tc>
        <w:tc>
          <w:tcPr/>
          <w:p w:rsidR="00000000" w:rsidDel="00000000" w:rsidP="00000000" w:rsidRDefault="00000000" w:rsidRPr="00000000" w14:paraId="000002C6">
            <w:pPr>
              <w:rPr>
                <w:sz w:val="20"/>
                <w:szCs w:val="20"/>
              </w:rPr>
            </w:pPr>
            <w:r w:rsidDel="00000000" w:rsidR="00000000" w:rsidRPr="00000000">
              <w:rPr>
                <w:rtl w:val="0"/>
              </w:rPr>
            </w:r>
          </w:p>
        </w:tc>
        <w:tc>
          <w:tcPr/>
          <w:p w:rsidR="00000000" w:rsidDel="00000000" w:rsidP="00000000" w:rsidRDefault="00000000" w:rsidRPr="00000000" w14:paraId="000002C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8">
            <w:pPr>
              <w:rPr>
                <w:sz w:val="20"/>
                <w:szCs w:val="20"/>
              </w:rPr>
            </w:pPr>
            <w:r w:rsidDel="00000000" w:rsidR="00000000" w:rsidRPr="00000000">
              <w:rPr>
                <w:sz w:val="20"/>
                <w:szCs w:val="20"/>
                <w:rtl w:val="0"/>
              </w:rPr>
              <w:t xml:space="preserve">16. Mesleki yetersizliklerimi gidermek için eğitim alma yolları ararım.</w:t>
            </w:r>
          </w:p>
        </w:tc>
        <w:tc>
          <w:tcPr/>
          <w:p w:rsidR="00000000" w:rsidDel="00000000" w:rsidP="00000000" w:rsidRDefault="00000000" w:rsidRPr="00000000" w14:paraId="000002C9">
            <w:pPr>
              <w:rPr>
                <w:sz w:val="20"/>
                <w:szCs w:val="20"/>
              </w:rPr>
            </w:pPr>
            <w:r w:rsidDel="00000000" w:rsidR="00000000" w:rsidRPr="00000000">
              <w:rPr>
                <w:rtl w:val="0"/>
              </w:rPr>
            </w:r>
          </w:p>
        </w:tc>
        <w:tc>
          <w:tcPr/>
          <w:p w:rsidR="00000000" w:rsidDel="00000000" w:rsidP="00000000" w:rsidRDefault="00000000" w:rsidRPr="00000000" w14:paraId="000002CA">
            <w:pPr>
              <w:rPr>
                <w:sz w:val="20"/>
                <w:szCs w:val="20"/>
              </w:rPr>
            </w:pPr>
            <w:r w:rsidDel="00000000" w:rsidR="00000000" w:rsidRPr="00000000">
              <w:rPr>
                <w:rtl w:val="0"/>
              </w:rPr>
            </w:r>
          </w:p>
        </w:tc>
        <w:tc>
          <w:tcPr/>
          <w:p w:rsidR="00000000" w:rsidDel="00000000" w:rsidP="00000000" w:rsidRDefault="00000000" w:rsidRPr="00000000" w14:paraId="000002CB">
            <w:pPr>
              <w:rPr>
                <w:sz w:val="20"/>
                <w:szCs w:val="20"/>
              </w:rPr>
            </w:pPr>
            <w:r w:rsidDel="00000000" w:rsidR="00000000" w:rsidRPr="00000000">
              <w:rPr>
                <w:rtl w:val="0"/>
              </w:rPr>
            </w:r>
          </w:p>
        </w:tc>
        <w:tc>
          <w:tcPr/>
          <w:p w:rsidR="00000000" w:rsidDel="00000000" w:rsidP="00000000" w:rsidRDefault="00000000" w:rsidRPr="00000000" w14:paraId="000002CC">
            <w:pPr>
              <w:rPr>
                <w:sz w:val="20"/>
                <w:szCs w:val="20"/>
              </w:rPr>
            </w:pPr>
            <w:r w:rsidDel="00000000" w:rsidR="00000000" w:rsidRPr="00000000">
              <w:rPr>
                <w:rtl w:val="0"/>
              </w:rPr>
            </w:r>
          </w:p>
        </w:tc>
        <w:tc>
          <w:tcPr/>
          <w:p w:rsidR="00000000" w:rsidDel="00000000" w:rsidP="00000000" w:rsidRDefault="00000000" w:rsidRPr="00000000" w14:paraId="000002C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E">
            <w:pPr>
              <w:rPr>
                <w:sz w:val="20"/>
                <w:szCs w:val="20"/>
              </w:rPr>
            </w:pPr>
            <w:r w:rsidDel="00000000" w:rsidR="00000000" w:rsidRPr="00000000">
              <w:rPr>
                <w:sz w:val="20"/>
                <w:szCs w:val="20"/>
                <w:rtl w:val="0"/>
              </w:rPr>
              <w:t xml:space="preserve">17. Mesleki kariyerde ilerlemeye önem veririm</w:t>
            </w:r>
          </w:p>
          <w:p w:rsidR="00000000" w:rsidDel="00000000" w:rsidP="00000000" w:rsidRDefault="00000000" w:rsidRPr="00000000" w14:paraId="000002CF">
            <w:pPr>
              <w:rPr>
                <w:sz w:val="20"/>
                <w:szCs w:val="20"/>
              </w:rPr>
            </w:pPr>
            <w:r w:rsidDel="00000000" w:rsidR="00000000" w:rsidRPr="00000000">
              <w:rPr>
                <w:rtl w:val="0"/>
              </w:rPr>
            </w:r>
          </w:p>
        </w:tc>
        <w:tc>
          <w:tcPr/>
          <w:p w:rsidR="00000000" w:rsidDel="00000000" w:rsidP="00000000" w:rsidRDefault="00000000" w:rsidRPr="00000000" w14:paraId="000002D0">
            <w:pPr>
              <w:rPr>
                <w:sz w:val="20"/>
                <w:szCs w:val="20"/>
              </w:rPr>
            </w:pPr>
            <w:r w:rsidDel="00000000" w:rsidR="00000000" w:rsidRPr="00000000">
              <w:rPr>
                <w:rtl w:val="0"/>
              </w:rPr>
            </w:r>
          </w:p>
        </w:tc>
        <w:tc>
          <w:tcPr/>
          <w:p w:rsidR="00000000" w:rsidDel="00000000" w:rsidP="00000000" w:rsidRDefault="00000000" w:rsidRPr="00000000" w14:paraId="000002D1">
            <w:pPr>
              <w:rPr>
                <w:sz w:val="20"/>
                <w:szCs w:val="20"/>
              </w:rPr>
            </w:pPr>
            <w:r w:rsidDel="00000000" w:rsidR="00000000" w:rsidRPr="00000000">
              <w:rPr>
                <w:rtl w:val="0"/>
              </w:rPr>
            </w:r>
          </w:p>
        </w:tc>
        <w:tc>
          <w:tcPr/>
          <w:p w:rsidR="00000000" w:rsidDel="00000000" w:rsidP="00000000" w:rsidRDefault="00000000" w:rsidRPr="00000000" w14:paraId="000002D2">
            <w:pPr>
              <w:rPr>
                <w:sz w:val="20"/>
                <w:szCs w:val="20"/>
              </w:rPr>
            </w:pPr>
            <w:r w:rsidDel="00000000" w:rsidR="00000000" w:rsidRPr="00000000">
              <w:rPr>
                <w:rtl w:val="0"/>
              </w:rPr>
            </w:r>
          </w:p>
        </w:tc>
        <w:tc>
          <w:tcPr/>
          <w:p w:rsidR="00000000" w:rsidDel="00000000" w:rsidP="00000000" w:rsidRDefault="00000000" w:rsidRPr="00000000" w14:paraId="000002D3">
            <w:pPr>
              <w:rPr>
                <w:sz w:val="20"/>
                <w:szCs w:val="20"/>
              </w:rPr>
            </w:pPr>
            <w:r w:rsidDel="00000000" w:rsidR="00000000" w:rsidRPr="00000000">
              <w:rPr>
                <w:rtl w:val="0"/>
              </w:rPr>
            </w:r>
          </w:p>
        </w:tc>
        <w:tc>
          <w:tcPr/>
          <w:p w:rsidR="00000000" w:rsidDel="00000000" w:rsidP="00000000" w:rsidRDefault="00000000" w:rsidRPr="00000000" w14:paraId="000002D4">
            <w:pPr>
              <w:rPr>
                <w:sz w:val="20"/>
                <w:szCs w:val="20"/>
              </w:rPr>
            </w:pPr>
            <w:r w:rsidDel="00000000" w:rsidR="00000000" w:rsidRPr="00000000">
              <w:rPr>
                <w:rtl w:val="0"/>
              </w:rPr>
            </w:r>
          </w:p>
        </w:tc>
      </w:tr>
    </w:tbl>
    <w:p w:rsidR="00000000" w:rsidDel="00000000" w:rsidP="00000000" w:rsidRDefault="00000000" w:rsidRPr="00000000" w14:paraId="000002D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spacing w:after="0"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1"/>
        <w:gridCol w:w="596"/>
        <w:gridCol w:w="475"/>
        <w:gridCol w:w="475"/>
        <w:gridCol w:w="475"/>
        <w:gridCol w:w="475"/>
        <w:gridCol w:w="475"/>
        <w:tblGridChange w:id="0">
          <w:tblGrid>
            <w:gridCol w:w="6091"/>
            <w:gridCol w:w="596"/>
            <w:gridCol w:w="475"/>
            <w:gridCol w:w="475"/>
            <w:gridCol w:w="475"/>
            <w:gridCol w:w="475"/>
            <w:gridCol w:w="475"/>
          </w:tblGrid>
        </w:tblGridChange>
      </w:tblGrid>
      <w:tr>
        <w:trPr>
          <w:cantSplit w:val="1"/>
          <w:trHeight w:val="1795" w:hRule="atLeast"/>
          <w:tblHeader w:val="0"/>
        </w:trPr>
        <w:tc>
          <w:tcPr>
            <w:tcBorders>
              <w:bottom w:color="000000" w:space="0" w:sz="0" w:val="nil"/>
            </w:tcBorders>
            <w:shd w:fill="bdd7ee" w:val="clear"/>
          </w:tcPr>
          <w:p w:rsidR="00000000" w:rsidDel="00000000" w:rsidP="00000000" w:rsidRDefault="00000000" w:rsidRPr="00000000" w14:paraId="000002D7">
            <w:pPr>
              <w:spacing w:before="120" w:lineRule="auto"/>
              <w:rPr>
                <w:b w:val="1"/>
                <w:sz w:val="24"/>
                <w:szCs w:val="24"/>
              </w:rPr>
            </w:pPr>
            <w:r w:rsidDel="00000000" w:rsidR="00000000" w:rsidRPr="00000000">
              <w:rPr>
                <w:rtl w:val="0"/>
              </w:rPr>
            </w:r>
          </w:p>
          <w:p w:rsidR="00000000" w:rsidDel="00000000" w:rsidP="00000000" w:rsidRDefault="00000000" w:rsidRPr="00000000" w14:paraId="000002D8">
            <w:pPr>
              <w:spacing w:before="120" w:lineRule="auto"/>
              <w:rPr>
                <w:b w:val="1"/>
                <w:sz w:val="24"/>
                <w:szCs w:val="24"/>
              </w:rPr>
            </w:pPr>
            <w:r w:rsidDel="00000000" w:rsidR="00000000" w:rsidRPr="00000000">
              <w:rPr>
                <w:rtl w:val="0"/>
              </w:rPr>
            </w:r>
          </w:p>
          <w:p w:rsidR="00000000" w:rsidDel="00000000" w:rsidP="00000000" w:rsidRDefault="00000000" w:rsidRPr="00000000" w14:paraId="000002D9">
            <w:pPr>
              <w:spacing w:before="120" w:lineRule="auto"/>
              <w:rPr>
                <w:b w:val="1"/>
                <w:sz w:val="24"/>
                <w:szCs w:val="24"/>
              </w:rPr>
            </w:pPr>
            <w:r w:rsidDel="00000000" w:rsidR="00000000" w:rsidRPr="00000000">
              <w:rPr>
                <w:rtl w:val="0"/>
              </w:rPr>
            </w:r>
          </w:p>
          <w:p w:rsidR="00000000" w:rsidDel="00000000" w:rsidP="00000000" w:rsidRDefault="00000000" w:rsidRPr="00000000" w14:paraId="000002DA">
            <w:pPr>
              <w:spacing w:before="120" w:lineRule="auto"/>
              <w:rPr>
                <w:sz w:val="24"/>
                <w:szCs w:val="24"/>
              </w:rPr>
            </w:pPr>
            <w:r w:rsidDel="00000000" w:rsidR="00000000" w:rsidRPr="00000000">
              <w:rPr>
                <w:b w:val="1"/>
                <w:sz w:val="24"/>
                <w:szCs w:val="24"/>
                <w:rtl w:val="0"/>
              </w:rPr>
              <w:t xml:space="preserve">SAĞLIK ÇALIŞANLARINA YÖNELİK İLETİŞİM BECERİLERİ ÖLÇEĞİ (HP-CSS-TR)</w:t>
            </w:r>
            <w:r w:rsidDel="00000000" w:rsidR="00000000" w:rsidRPr="00000000">
              <w:rPr>
                <w:rtl w:val="0"/>
              </w:rPr>
            </w:r>
          </w:p>
          <w:p w:rsidR="00000000" w:rsidDel="00000000" w:rsidP="00000000" w:rsidRDefault="00000000" w:rsidRPr="00000000" w14:paraId="000002DB">
            <w:pPr>
              <w:jc w:val="both"/>
              <w:rPr>
                <w:sz w:val="20"/>
                <w:szCs w:val="20"/>
              </w:rPr>
            </w:pPr>
            <w:r w:rsidDel="00000000" w:rsidR="00000000" w:rsidRPr="00000000">
              <w:rPr>
                <w:rtl w:val="0"/>
              </w:rPr>
            </w:r>
          </w:p>
        </w:tc>
        <w:tc>
          <w:tcPr>
            <w:shd w:fill="bdd7ee" w:val="clear"/>
          </w:tcPr>
          <w:p w:rsidR="00000000" w:rsidDel="00000000" w:rsidP="00000000" w:rsidRDefault="00000000" w:rsidRPr="00000000" w14:paraId="000002DC">
            <w:pPr>
              <w:ind w:left="113" w:right="113" w:firstLine="0"/>
              <w:jc w:val="both"/>
              <w:rPr>
                <w:b w:val="1"/>
                <w:sz w:val="20"/>
                <w:szCs w:val="20"/>
              </w:rPr>
            </w:pPr>
            <w:r w:rsidDel="00000000" w:rsidR="00000000" w:rsidRPr="00000000">
              <w:rPr>
                <w:b w:val="1"/>
                <w:sz w:val="20"/>
                <w:szCs w:val="20"/>
                <w:rtl w:val="0"/>
              </w:rPr>
              <w:t xml:space="preserve">Neredeyse hiçbir zaman</w:t>
            </w:r>
          </w:p>
        </w:tc>
        <w:tc>
          <w:tcPr>
            <w:shd w:fill="bdd7ee" w:val="clear"/>
          </w:tcPr>
          <w:p w:rsidR="00000000" w:rsidDel="00000000" w:rsidP="00000000" w:rsidRDefault="00000000" w:rsidRPr="00000000" w14:paraId="000002DD">
            <w:pPr>
              <w:ind w:left="113" w:right="113" w:firstLine="0"/>
              <w:jc w:val="both"/>
              <w:rPr>
                <w:b w:val="1"/>
                <w:sz w:val="20"/>
                <w:szCs w:val="20"/>
              </w:rPr>
            </w:pPr>
            <w:r w:rsidDel="00000000" w:rsidR="00000000" w:rsidRPr="00000000">
              <w:rPr>
                <w:b w:val="1"/>
                <w:sz w:val="20"/>
                <w:szCs w:val="20"/>
                <w:rtl w:val="0"/>
              </w:rPr>
              <w:t xml:space="preserve">Arada sırada</w:t>
            </w:r>
          </w:p>
        </w:tc>
        <w:tc>
          <w:tcPr>
            <w:shd w:fill="bdd7ee" w:val="clear"/>
          </w:tcPr>
          <w:p w:rsidR="00000000" w:rsidDel="00000000" w:rsidP="00000000" w:rsidRDefault="00000000" w:rsidRPr="00000000" w14:paraId="000002DE">
            <w:pPr>
              <w:ind w:left="113" w:right="113" w:firstLine="0"/>
              <w:jc w:val="both"/>
              <w:rPr>
                <w:b w:val="1"/>
                <w:sz w:val="20"/>
                <w:szCs w:val="20"/>
              </w:rPr>
            </w:pPr>
            <w:r w:rsidDel="00000000" w:rsidR="00000000" w:rsidRPr="00000000">
              <w:rPr>
                <w:b w:val="1"/>
                <w:sz w:val="20"/>
                <w:szCs w:val="20"/>
                <w:rtl w:val="0"/>
              </w:rPr>
              <w:t xml:space="preserve">Bazen</w:t>
            </w:r>
          </w:p>
        </w:tc>
        <w:tc>
          <w:tcPr>
            <w:shd w:fill="bdd7ee" w:val="clear"/>
          </w:tcPr>
          <w:p w:rsidR="00000000" w:rsidDel="00000000" w:rsidP="00000000" w:rsidRDefault="00000000" w:rsidRPr="00000000" w14:paraId="000002DF">
            <w:pPr>
              <w:ind w:left="113" w:right="113" w:firstLine="0"/>
              <w:jc w:val="both"/>
              <w:rPr>
                <w:b w:val="1"/>
                <w:sz w:val="20"/>
                <w:szCs w:val="20"/>
              </w:rPr>
            </w:pPr>
            <w:r w:rsidDel="00000000" w:rsidR="00000000" w:rsidRPr="00000000">
              <w:rPr>
                <w:b w:val="1"/>
                <w:sz w:val="20"/>
                <w:szCs w:val="20"/>
                <w:rtl w:val="0"/>
              </w:rPr>
              <w:t xml:space="preserve">Çoğunlukla</w:t>
            </w:r>
          </w:p>
        </w:tc>
        <w:tc>
          <w:tcPr>
            <w:shd w:fill="bdd7ee" w:val="clear"/>
          </w:tcPr>
          <w:p w:rsidR="00000000" w:rsidDel="00000000" w:rsidP="00000000" w:rsidRDefault="00000000" w:rsidRPr="00000000" w14:paraId="000002E0">
            <w:pPr>
              <w:ind w:left="113" w:right="113" w:firstLine="0"/>
              <w:jc w:val="both"/>
              <w:rPr>
                <w:b w:val="1"/>
                <w:sz w:val="20"/>
                <w:szCs w:val="20"/>
              </w:rPr>
            </w:pPr>
            <w:r w:rsidDel="00000000" w:rsidR="00000000" w:rsidRPr="00000000">
              <w:rPr>
                <w:b w:val="1"/>
                <w:sz w:val="20"/>
                <w:szCs w:val="20"/>
                <w:rtl w:val="0"/>
              </w:rPr>
              <w:t xml:space="preserve">Çok sık</w:t>
            </w:r>
          </w:p>
        </w:tc>
        <w:tc>
          <w:tcPr>
            <w:shd w:fill="bdd7ee" w:val="clear"/>
          </w:tcPr>
          <w:p w:rsidR="00000000" w:rsidDel="00000000" w:rsidP="00000000" w:rsidRDefault="00000000" w:rsidRPr="00000000" w14:paraId="000002E1">
            <w:pPr>
              <w:ind w:left="113" w:right="113" w:firstLine="0"/>
              <w:jc w:val="both"/>
              <w:rPr>
                <w:b w:val="1"/>
                <w:sz w:val="20"/>
                <w:szCs w:val="20"/>
              </w:rPr>
            </w:pPr>
            <w:r w:rsidDel="00000000" w:rsidR="00000000" w:rsidRPr="00000000">
              <w:rPr>
                <w:b w:val="1"/>
                <w:sz w:val="20"/>
                <w:szCs w:val="20"/>
                <w:rtl w:val="0"/>
              </w:rPr>
              <w:t xml:space="preserve">Neredeyse her zaman</w:t>
            </w:r>
          </w:p>
        </w:tc>
      </w:tr>
      <w:tr>
        <w:trPr>
          <w:cantSplit w:val="0"/>
          <w:trHeight w:val="172" w:hRule="atLeast"/>
          <w:tblHeader w:val="0"/>
        </w:trPr>
        <w:tc>
          <w:tcPr>
            <w:tcBorders>
              <w:top w:color="000000" w:space="0" w:sz="0" w:val="nil"/>
            </w:tcBorders>
          </w:tcPr>
          <w:p w:rsidR="00000000" w:rsidDel="00000000" w:rsidP="00000000" w:rsidRDefault="00000000" w:rsidRPr="00000000" w14:paraId="000002E2">
            <w:pPr>
              <w:spacing w:after="60" w:before="60" w:lineRule="auto"/>
              <w:rPr>
                <w:color w:val="000000"/>
                <w:sz w:val="20"/>
                <w:szCs w:val="20"/>
              </w:rPr>
            </w:pPr>
            <w:r w:rsidDel="00000000" w:rsidR="00000000" w:rsidRPr="00000000">
              <w:rPr>
                <w:rtl w:val="0"/>
              </w:rPr>
            </w:r>
          </w:p>
        </w:tc>
        <w:tc>
          <w:tcPr>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vAlign w:val="cente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p>
        </w:tc>
        <w:tc>
          <w:tcPr>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p>
        </w:tc>
        <w:tc>
          <w:tcPr>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r>
      <w:tr>
        <w:trPr>
          <w:cantSplit w:val="0"/>
          <w:tblHeader w:val="0"/>
        </w:trPr>
        <w:tc>
          <w:tcPr/>
          <w:p w:rsidR="00000000" w:rsidDel="00000000" w:rsidP="00000000" w:rsidRDefault="00000000" w:rsidRPr="00000000" w14:paraId="000002E9">
            <w:pPr>
              <w:spacing w:after="60" w:before="60" w:lineRule="auto"/>
              <w:rPr>
                <w:color w:val="000000"/>
                <w:sz w:val="20"/>
                <w:szCs w:val="20"/>
              </w:rPr>
            </w:pPr>
            <w:r w:rsidDel="00000000" w:rsidR="00000000" w:rsidRPr="00000000">
              <w:rPr>
                <w:color w:val="000000"/>
                <w:sz w:val="20"/>
                <w:szCs w:val="20"/>
                <w:rtl w:val="0"/>
              </w:rPr>
              <w:t xml:space="preserve">1. Hastaların kendilerini özgürce ifade etmeleri hakkına saygı duyarım.</w:t>
            </w:r>
          </w:p>
        </w:tc>
        <w:tc>
          <w:tcPr>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0">
            <w:pPr>
              <w:spacing w:after="60" w:before="60" w:lineRule="auto"/>
              <w:rPr>
                <w:color w:val="000000"/>
                <w:sz w:val="20"/>
                <w:szCs w:val="20"/>
              </w:rPr>
            </w:pPr>
            <w:r w:rsidDel="00000000" w:rsidR="00000000" w:rsidRPr="00000000">
              <w:rPr>
                <w:color w:val="000000"/>
                <w:sz w:val="20"/>
                <w:szCs w:val="20"/>
                <w:rtl w:val="0"/>
              </w:rPr>
              <w:t xml:space="preserve">2. Hastalarımın duygularını öğrenmeye çalışırım.</w:t>
            </w:r>
          </w:p>
        </w:tc>
        <w:tc>
          <w:tcPr>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7">
            <w:pPr>
              <w:spacing w:after="60" w:before="60" w:lineRule="auto"/>
              <w:rPr>
                <w:color w:val="000000"/>
                <w:sz w:val="20"/>
                <w:szCs w:val="20"/>
              </w:rPr>
            </w:pPr>
            <w:r w:rsidDel="00000000" w:rsidR="00000000" w:rsidRPr="00000000">
              <w:rPr>
                <w:color w:val="000000"/>
                <w:sz w:val="20"/>
                <w:szCs w:val="20"/>
                <w:rtl w:val="0"/>
              </w:rPr>
              <w:t xml:space="preserve">3. Hastaların karar verme haklarına ve özgürlüklerine saygı duyarım.</w:t>
            </w:r>
          </w:p>
        </w:tc>
        <w:tc>
          <w:tcPr>
            <w:vAlign w:val="cente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E">
            <w:pPr>
              <w:spacing w:after="60" w:before="60" w:lineRule="auto"/>
              <w:rPr>
                <w:color w:val="000000"/>
                <w:sz w:val="20"/>
                <w:szCs w:val="20"/>
              </w:rPr>
            </w:pPr>
            <w:r w:rsidDel="00000000" w:rsidR="00000000" w:rsidRPr="00000000">
              <w:rPr>
                <w:color w:val="000000"/>
                <w:sz w:val="20"/>
                <w:szCs w:val="20"/>
                <w:rtl w:val="0"/>
              </w:rPr>
              <w:t xml:space="preserve">4. Hasta konuşurken, kendisiyle ilgilendiğimi beden hareketleriyle (başı sallama, göz teması, gülümseme...) gösteririm.</w:t>
            </w:r>
          </w:p>
        </w:tc>
        <w:tc>
          <w:tcPr>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305">
            <w:pPr>
              <w:spacing w:after="60" w:before="60" w:lineRule="auto"/>
              <w:rPr>
                <w:color w:val="000000"/>
                <w:sz w:val="20"/>
                <w:szCs w:val="20"/>
              </w:rPr>
            </w:pPr>
            <w:r w:rsidDel="00000000" w:rsidR="00000000" w:rsidRPr="00000000">
              <w:rPr>
                <w:color w:val="000000"/>
                <w:sz w:val="20"/>
                <w:szCs w:val="20"/>
                <w:rtl w:val="0"/>
              </w:rPr>
              <w:t xml:space="preserve">5. Hastaları, endişe duydukları konularda (mesleki yeterlilik alanıma girdiği sürece) bilgilendiririm.</w:t>
            </w:r>
          </w:p>
        </w:tc>
        <w:tc>
          <w:tcPr>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C">
            <w:pPr>
              <w:spacing w:after="60" w:before="60" w:lineRule="auto"/>
              <w:rPr>
                <w:color w:val="000000"/>
                <w:sz w:val="20"/>
                <w:szCs w:val="20"/>
              </w:rPr>
            </w:pPr>
            <w:r w:rsidDel="00000000" w:rsidR="00000000" w:rsidRPr="00000000">
              <w:rPr>
                <w:color w:val="000000"/>
                <w:sz w:val="20"/>
                <w:szCs w:val="20"/>
                <w:rtl w:val="0"/>
              </w:rPr>
              <w:t xml:space="preserve">6. Hastaları, onların fiziksel görünüşlerine, kişisel özelliklerine, ifade biçimlerine bakmaksızın önyargısız dinlerim.</w:t>
            </w:r>
          </w:p>
        </w:tc>
        <w:tc>
          <w:tcPr>
            <w:vAlign w:val="cente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3">
            <w:pPr>
              <w:spacing w:after="60" w:before="60" w:lineRule="auto"/>
              <w:rPr>
                <w:color w:val="000000"/>
                <w:sz w:val="20"/>
                <w:szCs w:val="20"/>
              </w:rPr>
            </w:pPr>
            <w:r w:rsidDel="00000000" w:rsidR="00000000" w:rsidRPr="00000000">
              <w:rPr>
                <w:color w:val="000000"/>
                <w:sz w:val="20"/>
                <w:szCs w:val="20"/>
                <w:rtl w:val="0"/>
              </w:rPr>
              <w:t xml:space="preserve">7. Görüş ve isteklerimi hastalara açıkça ifade ederim. </w:t>
            </w:r>
          </w:p>
        </w:tc>
        <w:tc>
          <w:tcPr>
            <w:vAlign w:val="cente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A">
            <w:pPr>
              <w:spacing w:after="60" w:before="60" w:lineRule="auto"/>
              <w:rPr>
                <w:color w:val="000000"/>
                <w:sz w:val="20"/>
                <w:szCs w:val="20"/>
              </w:rPr>
            </w:pPr>
            <w:r w:rsidDel="00000000" w:rsidR="00000000" w:rsidRPr="00000000">
              <w:rPr>
                <w:color w:val="000000"/>
                <w:sz w:val="20"/>
                <w:szCs w:val="20"/>
                <w:rtl w:val="0"/>
              </w:rPr>
              <w:t xml:space="preserve">8. Hastalara bilgi verirken arada susarak hastaların söylediğim şeyleri iyice anlamalarına olanak sağlarım. </w:t>
            </w:r>
          </w:p>
        </w:tc>
        <w:tc>
          <w:tcP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21">
            <w:pPr>
              <w:spacing w:after="60" w:before="60" w:lineRule="auto"/>
              <w:rPr>
                <w:color w:val="000000"/>
                <w:sz w:val="20"/>
                <w:szCs w:val="20"/>
              </w:rPr>
            </w:pPr>
            <w:r w:rsidDel="00000000" w:rsidR="00000000" w:rsidRPr="00000000">
              <w:rPr>
                <w:color w:val="000000"/>
                <w:sz w:val="20"/>
                <w:szCs w:val="20"/>
                <w:rtl w:val="0"/>
              </w:rPr>
              <w:t xml:space="preserve">9. Hastalara bilgi verirken anlaşılır bir dil kullanırım. </w:t>
            </w:r>
          </w:p>
        </w:tc>
        <w:tc>
          <w:tcPr>
            <w:vAlign w:val="center"/>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28">
            <w:pPr>
              <w:spacing w:after="60" w:before="60" w:lineRule="auto"/>
              <w:rPr>
                <w:color w:val="000000"/>
                <w:sz w:val="20"/>
                <w:szCs w:val="20"/>
              </w:rPr>
            </w:pPr>
            <w:r w:rsidDel="00000000" w:rsidR="00000000" w:rsidRPr="00000000">
              <w:rPr>
                <w:color w:val="000000"/>
                <w:sz w:val="20"/>
                <w:szCs w:val="20"/>
                <w:rtl w:val="0"/>
              </w:rPr>
              <w:t xml:space="preserve">10.  Hasta doğru görünmeyen bir şey yaptığı zaman, hastaya kendisiyle farklı görüşte olduğumu veya bundan rahatsız olduğumu ifade ederim.  </w:t>
            </w:r>
          </w:p>
        </w:tc>
        <w:tc>
          <w:tcPr>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2F">
            <w:pPr>
              <w:spacing w:after="60" w:before="60" w:lineRule="auto"/>
              <w:rPr>
                <w:color w:val="000000"/>
                <w:sz w:val="20"/>
                <w:szCs w:val="20"/>
              </w:rPr>
            </w:pPr>
            <w:r w:rsidDel="00000000" w:rsidR="00000000" w:rsidRPr="00000000">
              <w:rPr>
                <w:color w:val="000000"/>
                <w:sz w:val="20"/>
                <w:szCs w:val="20"/>
                <w:rtl w:val="0"/>
              </w:rPr>
              <w:t xml:space="preserve">11.  Hastaları dinlemek ve ihtiyaçlarını anlamak için zaman ayırırım.</w:t>
            </w:r>
          </w:p>
        </w:tc>
        <w:tc>
          <w:tcPr>
            <w:vAlign w:val="cente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36">
            <w:pPr>
              <w:spacing w:after="60" w:before="60" w:lineRule="auto"/>
              <w:rPr>
                <w:color w:val="000000"/>
                <w:sz w:val="20"/>
                <w:szCs w:val="20"/>
              </w:rPr>
            </w:pPr>
            <w:r w:rsidDel="00000000" w:rsidR="00000000" w:rsidRPr="00000000">
              <w:rPr>
                <w:color w:val="000000"/>
                <w:sz w:val="20"/>
                <w:szCs w:val="20"/>
                <w:rtl w:val="0"/>
              </w:rPr>
              <w:t xml:space="preserve">12.  Hastalarımın duygularını anlamaya çalışırım.</w:t>
            </w:r>
          </w:p>
        </w:tc>
        <w:tc>
          <w:tcPr>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3D">
            <w:pPr>
              <w:spacing w:after="60" w:before="60" w:lineRule="auto"/>
              <w:rPr>
                <w:color w:val="000000"/>
                <w:sz w:val="20"/>
                <w:szCs w:val="20"/>
              </w:rPr>
            </w:pPr>
            <w:r w:rsidDel="00000000" w:rsidR="00000000" w:rsidRPr="00000000">
              <w:rPr>
                <w:color w:val="000000"/>
                <w:sz w:val="20"/>
                <w:szCs w:val="20"/>
                <w:rtl w:val="0"/>
              </w:rPr>
              <w:t xml:space="preserve">13.  Hastalarla etkileşimde bulunurken düşüncelerimi açıkça ve kesin olarak ifade ederim.  </w:t>
            </w:r>
          </w:p>
        </w:tc>
        <w:tc>
          <w:tcPr>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44">
            <w:pPr>
              <w:spacing w:after="60" w:before="60" w:lineRule="auto"/>
              <w:rPr>
                <w:color w:val="000000"/>
                <w:sz w:val="20"/>
                <w:szCs w:val="20"/>
              </w:rPr>
            </w:pPr>
            <w:r w:rsidDel="00000000" w:rsidR="00000000" w:rsidRPr="00000000">
              <w:rPr>
                <w:color w:val="000000"/>
                <w:sz w:val="20"/>
                <w:szCs w:val="20"/>
                <w:rtl w:val="0"/>
              </w:rPr>
              <w:t xml:space="preserve">14.  Hastaların sağlıkla ilgili bilgi alma haklarının olduğuna inanırım.</w:t>
            </w:r>
          </w:p>
        </w:tc>
        <w:tc>
          <w:tcPr>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4B">
            <w:pPr>
              <w:spacing w:after="60" w:before="60" w:lineRule="auto"/>
              <w:rPr>
                <w:color w:val="000000"/>
                <w:sz w:val="20"/>
                <w:szCs w:val="20"/>
              </w:rPr>
            </w:pPr>
            <w:r w:rsidDel="00000000" w:rsidR="00000000" w:rsidRPr="00000000">
              <w:rPr>
                <w:color w:val="000000"/>
                <w:sz w:val="20"/>
                <w:szCs w:val="20"/>
                <w:rtl w:val="0"/>
              </w:rPr>
              <w:t xml:space="preserve">15.  Hastaların gereksinimlerine saygı duyduğumu düşünüyorum. </w:t>
            </w:r>
          </w:p>
        </w:tc>
        <w:tc>
          <w:tcPr>
            <w:vAlign w:val="center"/>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2">
            <w:pPr>
              <w:spacing w:after="60" w:before="60" w:lineRule="auto"/>
              <w:rPr>
                <w:color w:val="000000"/>
                <w:sz w:val="20"/>
                <w:szCs w:val="20"/>
              </w:rPr>
            </w:pPr>
            <w:r w:rsidDel="00000000" w:rsidR="00000000" w:rsidRPr="00000000">
              <w:rPr>
                <w:color w:val="000000"/>
                <w:sz w:val="20"/>
                <w:szCs w:val="20"/>
                <w:rtl w:val="0"/>
              </w:rPr>
              <w:t xml:space="preserve">16.  Hastalardan istekte bulunmak bana zor gelir.</w:t>
            </w:r>
          </w:p>
        </w:tc>
        <w:tc>
          <w:tcPr>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9">
            <w:pPr>
              <w:spacing w:after="60" w:before="60" w:lineRule="auto"/>
              <w:rPr>
                <w:color w:val="000000"/>
                <w:sz w:val="20"/>
                <w:szCs w:val="20"/>
              </w:rPr>
            </w:pPr>
            <w:r w:rsidDel="00000000" w:rsidR="00000000" w:rsidRPr="00000000">
              <w:rPr>
                <w:color w:val="000000"/>
                <w:sz w:val="20"/>
                <w:szCs w:val="20"/>
                <w:rtl w:val="0"/>
              </w:rPr>
              <w:t xml:space="preserve">17.  Hastaların verilen bilgiyi iyice anladıklarından emin olurum.</w:t>
            </w:r>
          </w:p>
        </w:tc>
        <w:tc>
          <w:tcPr>
            <w:vAlign w:val="cente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0">
            <w:pPr>
              <w:spacing w:after="60" w:before="60" w:lineRule="auto"/>
              <w:rPr>
                <w:color w:val="000000"/>
                <w:sz w:val="20"/>
                <w:szCs w:val="20"/>
              </w:rPr>
            </w:pPr>
            <w:r w:rsidDel="00000000" w:rsidR="00000000" w:rsidRPr="00000000">
              <w:rPr>
                <w:color w:val="000000"/>
                <w:sz w:val="20"/>
                <w:szCs w:val="20"/>
                <w:rtl w:val="0"/>
              </w:rPr>
              <w:t xml:space="preserve">18.  Hastalardan bilgi almak için soru sormak bana zor gelir.</w:t>
            </w:r>
          </w:p>
        </w:tc>
        <w:tc>
          <w:tcPr>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sectPr>
      <w:headerReference r:id="rId7" w:type="default"/>
      <w:pgSz w:h="16838" w:w="11906" w:orient="portrait"/>
      <w:pgMar w:bottom="1417" w:top="1276"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7"/>
      <w:tblW w:w="10785.0" w:type="dxa"/>
      <w:jc w:val="left"/>
      <w:tblInd w:w="-867.0" w:type="dxa"/>
      <w:tblLayout w:type="fixed"/>
      <w:tblLook w:val="0400"/>
    </w:tblPr>
    <w:tblGrid>
      <w:gridCol w:w="2000"/>
      <w:gridCol w:w="7000"/>
      <w:gridCol w:w="1171"/>
      <w:gridCol w:w="614"/>
      <w:tblGridChange w:id="0">
        <w:tblGrid>
          <w:gridCol w:w="2000"/>
          <w:gridCol w:w="7000"/>
          <w:gridCol w:w="1171"/>
          <w:gridCol w:w="614"/>
        </w:tblGrid>
      </w:tblGridChange>
    </w:tblGrid>
    <w:tr>
      <w:trPr>
        <w:cantSplit w:val="0"/>
        <w:trHeight w:val="40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Pr>
            <w:drawing>
              <wp:inline distB="0" distT="0" distL="0" distR="0">
                <wp:extent cx="1171575" cy="714375"/>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1575" cy="714375"/>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6C">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e1e1e"/>
              <w:sz w:val="24"/>
              <w:szCs w:val="24"/>
              <w:rtl w:val="0"/>
            </w:rPr>
            <w:t xml:space="preserve">YEDİTEPE ÜNİVERSİTESİ SAĞLIK BİLİMLERİ FAKÜLTESİ HEMŞİRELİK BÖLÜMÜ</w:t>
          </w:r>
          <w:r w:rsidDel="00000000" w:rsidR="00000000" w:rsidRPr="00000000">
            <w:rPr>
              <w:rtl w:val="0"/>
            </w:rPr>
          </w:r>
        </w:p>
        <w:p w:rsidR="00000000" w:rsidDel="00000000" w:rsidP="00000000" w:rsidRDefault="00000000" w:rsidRPr="00000000" w14:paraId="0000036D">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e1e1e"/>
              <w:sz w:val="24"/>
              <w:szCs w:val="24"/>
              <w:rtl w:val="0"/>
            </w:rPr>
            <w:t xml:space="preserve">EĞİTİM PROGRAM AMAÇLARI DEĞERLENDİRME VERİ SETİ (MEZUN)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36E">
          <w:pPr>
            <w:spacing w:after="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Doküman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6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372">
          <w:pPr>
            <w:spacing w:after="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Yayın Tarihi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7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376">
          <w:pPr>
            <w:spacing w:after="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Revizyon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7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37A">
          <w:pPr>
            <w:spacing w:after="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Sayfa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37B">
          <w:pPr>
            <w:spacing w:after="24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0" w:line="240" w:lineRule="auto"/>
      <w:ind w:left="605"/>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Balk1">
    <w:name w:val="heading 1"/>
    <w:basedOn w:val="Normal"/>
    <w:link w:val="Balk1Char"/>
    <w:uiPriority w:val="1"/>
    <w:qFormat w:val="1"/>
    <w:rsid w:val="00DD07F6"/>
    <w:pPr>
      <w:widowControl w:val="0"/>
      <w:autoSpaceDE w:val="0"/>
      <w:autoSpaceDN w:val="0"/>
      <w:spacing w:after="0" w:before="90" w:line="240" w:lineRule="auto"/>
      <w:ind w:left="605"/>
      <w:outlineLvl w:val="0"/>
    </w:pPr>
    <w:rPr>
      <w:rFonts w:ascii="Times New Roman" w:cs="Times New Roman" w:eastAsia="Times New Roman" w:hAnsi="Times New Roman"/>
      <w:b w:val="1"/>
      <w:bCs w:val="1"/>
      <w:sz w:val="24"/>
      <w:szCs w:val="24"/>
      <w:lang w:val="en-US"/>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semiHidden w:val="1"/>
    <w:unhideWhenUsed w:val="1"/>
    <w:rsid w:val="00DD07F6"/>
    <w:pPr>
      <w:spacing w:after="100" w:afterAutospacing="1" w:before="100" w:beforeAutospacing="1" w:line="240" w:lineRule="auto"/>
    </w:pPr>
    <w:rPr>
      <w:rFonts w:ascii="Times New Roman" w:cs="Times New Roman" w:eastAsia="Times New Roman" w:hAnsi="Times New Roman"/>
      <w:sz w:val="24"/>
      <w:szCs w:val="24"/>
      <w:lang w:eastAsia="tr-TR"/>
    </w:rPr>
  </w:style>
  <w:style w:type="character" w:styleId="apple-tab-span" w:customStyle="1">
    <w:name w:val="apple-tab-span"/>
    <w:basedOn w:val="VarsaylanParagrafYazTipi"/>
    <w:rsid w:val="00DD07F6"/>
  </w:style>
  <w:style w:type="character" w:styleId="Balk1Char" w:customStyle="1">
    <w:name w:val="Başlık 1 Char"/>
    <w:basedOn w:val="VarsaylanParagrafYazTipi"/>
    <w:link w:val="Balk1"/>
    <w:uiPriority w:val="1"/>
    <w:rsid w:val="00DD07F6"/>
    <w:rPr>
      <w:rFonts w:ascii="Times New Roman" w:cs="Times New Roman" w:eastAsia="Times New Roman" w:hAnsi="Times New Roman"/>
      <w:b w:val="1"/>
      <w:bCs w:val="1"/>
      <w:sz w:val="24"/>
      <w:szCs w:val="24"/>
      <w:lang w:val="en-US"/>
    </w:rPr>
  </w:style>
  <w:style w:type="paragraph" w:styleId="Default" w:customStyle="1">
    <w:name w:val="Default"/>
    <w:rsid w:val="00DD07F6"/>
    <w:pPr>
      <w:autoSpaceDE w:val="0"/>
      <w:autoSpaceDN w:val="0"/>
      <w:adjustRightInd w:val="0"/>
      <w:spacing w:after="0" w:line="240" w:lineRule="auto"/>
    </w:pPr>
    <w:rPr>
      <w:rFonts w:ascii="Times New Roman" w:cs="Times New Roman" w:hAnsi="Times New Roman"/>
      <w:color w:val="000000"/>
      <w:sz w:val="24"/>
      <w:szCs w:val="24"/>
    </w:rPr>
  </w:style>
  <w:style w:type="table" w:styleId="TableNormal1" w:customStyle="1">
    <w:name w:val="Table Normal1"/>
    <w:uiPriority w:val="2"/>
    <w:semiHidden w:val="1"/>
    <w:unhideWhenUsed w:val="1"/>
    <w:qFormat w:val="1"/>
    <w:rsid w:val="00DD07F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DD07F6"/>
    <w:pPr>
      <w:widowControl w:val="0"/>
      <w:autoSpaceDE w:val="0"/>
      <w:autoSpaceDN w:val="0"/>
      <w:spacing w:after="0" w:line="240" w:lineRule="auto"/>
    </w:pPr>
    <w:rPr>
      <w:rFonts w:ascii="Times New Roman" w:cs="Times New Roman" w:eastAsia="Times New Roman" w:hAnsi="Times New Roman"/>
      <w:lang w:val="en-US"/>
    </w:rPr>
  </w:style>
  <w:style w:type="paragraph" w:styleId="GvdeMetni">
    <w:name w:val="Body Text"/>
    <w:basedOn w:val="Normal"/>
    <w:link w:val="GvdeMetniChar"/>
    <w:uiPriority w:val="1"/>
    <w:qFormat w:val="1"/>
    <w:rsid w:val="00DD07F6"/>
    <w:pPr>
      <w:widowControl w:val="0"/>
      <w:autoSpaceDE w:val="0"/>
      <w:autoSpaceDN w:val="0"/>
      <w:spacing w:after="0" w:line="240" w:lineRule="auto"/>
    </w:pPr>
    <w:rPr>
      <w:rFonts w:ascii="Times New Roman" w:cs="Times New Roman" w:eastAsia="Times New Roman" w:hAnsi="Times New Roman"/>
      <w:sz w:val="24"/>
      <w:szCs w:val="24"/>
      <w:lang w:val="en-US"/>
    </w:rPr>
  </w:style>
  <w:style w:type="character" w:styleId="GvdeMetniChar" w:customStyle="1">
    <w:name w:val="Gövde Metni Char"/>
    <w:basedOn w:val="VarsaylanParagrafYazTipi"/>
    <w:link w:val="GvdeMetni"/>
    <w:uiPriority w:val="1"/>
    <w:rsid w:val="00DD07F6"/>
    <w:rPr>
      <w:rFonts w:ascii="Times New Roman" w:cs="Times New Roman" w:eastAsia="Times New Roman" w:hAnsi="Times New Roman"/>
      <w:sz w:val="24"/>
      <w:szCs w:val="24"/>
      <w:lang w:val="en-US"/>
    </w:rPr>
  </w:style>
  <w:style w:type="table" w:styleId="TabloKlavuzu">
    <w:name w:val="Table Grid"/>
    <w:basedOn w:val="NormalTablo"/>
    <w:uiPriority w:val="59"/>
    <w:rsid w:val="00DD07F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qFormat w:val="1"/>
    <w:rsid w:val="00374666"/>
    <w:pPr>
      <w:spacing w:after="200" w:line="276" w:lineRule="auto"/>
      <w:ind w:left="720"/>
      <w:contextualSpacing w:val="1"/>
    </w:pPr>
    <w:rPr>
      <w:rFonts w:ascii="Calibri" w:cs="Times New Roman" w:eastAsia="Calibri" w:hAnsi="Calibri"/>
    </w:rPr>
  </w:style>
  <w:style w:type="character" w:styleId="hps" w:customStyle="1">
    <w:name w:val="hps"/>
    <w:rsid w:val="00374666"/>
  </w:style>
  <w:style w:type="character" w:styleId="AklamaBavurusu">
    <w:name w:val="annotation reference"/>
    <w:basedOn w:val="VarsaylanParagrafYazTipi"/>
    <w:uiPriority w:val="99"/>
    <w:semiHidden w:val="1"/>
    <w:unhideWhenUsed w:val="1"/>
    <w:rsid w:val="00374666"/>
    <w:rPr>
      <w:sz w:val="16"/>
      <w:szCs w:val="16"/>
    </w:rPr>
  </w:style>
  <w:style w:type="paragraph" w:styleId="AklamaMetni">
    <w:name w:val="annotation text"/>
    <w:basedOn w:val="Normal"/>
    <w:link w:val="AklamaMetniChar"/>
    <w:uiPriority w:val="99"/>
    <w:unhideWhenUsed w:val="1"/>
    <w:rsid w:val="00374666"/>
    <w:pPr>
      <w:spacing w:line="240" w:lineRule="auto"/>
    </w:pPr>
    <w:rPr>
      <w:sz w:val="20"/>
      <w:szCs w:val="20"/>
    </w:rPr>
  </w:style>
  <w:style w:type="character" w:styleId="AklamaMetniChar" w:customStyle="1">
    <w:name w:val="Açıklama Metni Char"/>
    <w:basedOn w:val="VarsaylanParagrafYazTipi"/>
    <w:link w:val="AklamaMetni"/>
    <w:uiPriority w:val="99"/>
    <w:rsid w:val="00374666"/>
    <w:rPr>
      <w:sz w:val="20"/>
      <w:szCs w:val="20"/>
    </w:rPr>
  </w:style>
  <w:style w:type="paragraph" w:styleId="AklamaKonusu">
    <w:name w:val="annotation subject"/>
    <w:basedOn w:val="AklamaMetni"/>
    <w:next w:val="AklamaMetni"/>
    <w:link w:val="AklamaKonusuChar"/>
    <w:uiPriority w:val="99"/>
    <w:semiHidden w:val="1"/>
    <w:unhideWhenUsed w:val="1"/>
    <w:rsid w:val="00374666"/>
    <w:rPr>
      <w:b w:val="1"/>
      <w:bCs w:val="1"/>
    </w:rPr>
  </w:style>
  <w:style w:type="character" w:styleId="AklamaKonusuChar" w:customStyle="1">
    <w:name w:val="Açıklama Konusu Char"/>
    <w:basedOn w:val="AklamaMetniChar"/>
    <w:link w:val="AklamaKonusu"/>
    <w:uiPriority w:val="99"/>
    <w:semiHidden w:val="1"/>
    <w:rsid w:val="00374666"/>
    <w:rPr>
      <w:b w:val="1"/>
      <w:bCs w:val="1"/>
      <w:sz w:val="20"/>
      <w:szCs w:val="20"/>
    </w:rPr>
  </w:style>
  <w:style w:type="paragraph" w:styleId="stBilgi">
    <w:name w:val="header"/>
    <w:basedOn w:val="Normal"/>
    <w:link w:val="stBilgiChar"/>
    <w:uiPriority w:val="99"/>
    <w:unhideWhenUsed w:val="1"/>
    <w:rsid w:val="007513DE"/>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7513DE"/>
  </w:style>
  <w:style w:type="paragraph" w:styleId="AltBilgi">
    <w:name w:val="footer"/>
    <w:basedOn w:val="Normal"/>
    <w:link w:val="AltBilgiChar"/>
    <w:uiPriority w:val="99"/>
    <w:unhideWhenUsed w:val="1"/>
    <w:rsid w:val="007513DE"/>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7513D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A5IMc+oEpTIaEYs7M96xHy4p2A==">CgMxLjA4AHIhMUJBdFhmWWRTcFlRTV8wZ2dUc1ZPdHpmX3F6NUo4YXRR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2022-12-26T19:01:00Z</dcterms:created>
  <dc:creator>begüm kırık</dc:creator>
</cp:coreProperties>
</file>