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70" w:rsidRPr="009D343D" w:rsidRDefault="004E2C70" w:rsidP="00C81E3D">
      <w:pPr>
        <w:pStyle w:val="NormalWeb"/>
        <w:shd w:val="clear" w:color="auto" w:fill="FFFFFF"/>
        <w:spacing w:before="0" w:beforeAutospacing="0" w:after="0" w:afterAutospacing="0"/>
        <w:jc w:val="both"/>
        <w:rPr>
          <w:b/>
          <w:sz w:val="18"/>
          <w:szCs w:val="18"/>
        </w:rPr>
      </w:pPr>
    </w:p>
    <w:p w:rsidR="001A3E05" w:rsidRPr="009D343D" w:rsidRDefault="001A3E05" w:rsidP="00050E5E">
      <w:pPr>
        <w:pStyle w:val="NormalWeb"/>
        <w:shd w:val="clear" w:color="auto" w:fill="FFFFFF"/>
        <w:spacing w:before="0" w:beforeAutospacing="0" w:after="0" w:afterAutospacing="0"/>
        <w:jc w:val="center"/>
        <w:rPr>
          <w:b/>
          <w:sz w:val="18"/>
          <w:szCs w:val="18"/>
        </w:rPr>
      </w:pPr>
      <w:bookmarkStart w:id="0" w:name="_GoBack"/>
      <w:r w:rsidRPr="009D343D">
        <w:rPr>
          <w:b/>
          <w:sz w:val="18"/>
          <w:szCs w:val="18"/>
        </w:rPr>
        <w:t>BİRİNCİ BÖLÜM</w:t>
      </w:r>
    </w:p>
    <w:p w:rsidR="004E2C70" w:rsidRPr="009D343D" w:rsidRDefault="004E2C70" w:rsidP="00050E5E">
      <w:pPr>
        <w:pStyle w:val="NormalWeb"/>
        <w:shd w:val="clear" w:color="auto" w:fill="FFFFFF"/>
        <w:spacing w:before="0" w:beforeAutospacing="0" w:after="0" w:afterAutospacing="0"/>
        <w:jc w:val="center"/>
        <w:rPr>
          <w:b/>
          <w:sz w:val="18"/>
          <w:szCs w:val="18"/>
        </w:rPr>
      </w:pPr>
    </w:p>
    <w:p w:rsidR="001A3E05" w:rsidRPr="00E75D21" w:rsidRDefault="002E6598" w:rsidP="00050E5E">
      <w:pPr>
        <w:pStyle w:val="NormalWeb"/>
        <w:shd w:val="clear" w:color="auto" w:fill="FFFFFF"/>
        <w:spacing w:before="0" w:beforeAutospacing="0" w:after="0" w:afterAutospacing="0"/>
        <w:jc w:val="center"/>
        <w:rPr>
          <w:b/>
          <w:bCs/>
          <w:sz w:val="18"/>
          <w:szCs w:val="18"/>
        </w:rPr>
      </w:pPr>
      <w:r w:rsidRPr="00E75D21">
        <w:rPr>
          <w:b/>
          <w:bCs/>
          <w:sz w:val="18"/>
          <w:szCs w:val="18"/>
        </w:rPr>
        <w:t xml:space="preserve">AMAÇ, </w:t>
      </w:r>
      <w:r w:rsidRPr="00B37A76">
        <w:rPr>
          <w:b/>
          <w:bCs/>
          <w:sz w:val="18"/>
          <w:szCs w:val="18"/>
        </w:rPr>
        <w:t>KAPSAM</w:t>
      </w:r>
      <w:r w:rsidR="00EC46A7" w:rsidRPr="00B37A76">
        <w:rPr>
          <w:b/>
          <w:bCs/>
          <w:sz w:val="18"/>
          <w:szCs w:val="18"/>
        </w:rPr>
        <w:t xml:space="preserve">, </w:t>
      </w:r>
      <w:r w:rsidR="00E75D21" w:rsidRPr="00B37A76">
        <w:rPr>
          <w:b/>
          <w:bCs/>
          <w:sz w:val="18"/>
          <w:szCs w:val="18"/>
        </w:rPr>
        <w:t xml:space="preserve">DAYANAK VE </w:t>
      </w:r>
      <w:r w:rsidR="00EC46A7" w:rsidRPr="00B37A76">
        <w:rPr>
          <w:b/>
          <w:bCs/>
          <w:sz w:val="18"/>
          <w:szCs w:val="18"/>
        </w:rPr>
        <w:t>TANIMLAR</w:t>
      </w:r>
    </w:p>
    <w:bookmarkEnd w:id="0"/>
    <w:p w:rsidR="004E2C70" w:rsidRPr="00E75D21" w:rsidRDefault="004E2C70" w:rsidP="00C81E3D">
      <w:pPr>
        <w:pStyle w:val="NormalWeb"/>
        <w:shd w:val="clear" w:color="auto" w:fill="FFFFFF"/>
        <w:spacing w:before="0" w:beforeAutospacing="0" w:after="0" w:afterAutospacing="0"/>
        <w:jc w:val="both"/>
        <w:rPr>
          <w:b/>
          <w:bCs/>
          <w:sz w:val="18"/>
          <w:szCs w:val="18"/>
        </w:rPr>
      </w:pPr>
    </w:p>
    <w:p w:rsidR="000C4E33" w:rsidRPr="000C4E33" w:rsidRDefault="000C4E33" w:rsidP="00C81E3D">
      <w:pPr>
        <w:ind w:firstLine="0"/>
        <w:rPr>
          <w:rFonts w:ascii="Times New Roman" w:eastAsia="Times New Roman" w:hAnsi="Times New Roman" w:cs="Times New Roman"/>
          <w:b/>
          <w:bCs/>
          <w:sz w:val="18"/>
          <w:szCs w:val="18"/>
          <w:lang w:eastAsia="tr-TR"/>
        </w:rPr>
      </w:pPr>
      <w:r w:rsidRPr="000C4E33">
        <w:rPr>
          <w:rFonts w:ascii="Times New Roman" w:eastAsia="Times New Roman" w:hAnsi="Times New Roman" w:cs="Times New Roman"/>
          <w:b/>
          <w:bCs/>
          <w:sz w:val="18"/>
          <w:szCs w:val="18"/>
          <w:lang w:eastAsia="tr-TR"/>
        </w:rPr>
        <w:t>AMAÇ VE KAPSAM</w:t>
      </w:r>
    </w:p>
    <w:p w:rsidR="00B569F3" w:rsidRDefault="000C4E33" w:rsidP="00C81E3D">
      <w:pPr>
        <w:ind w:firstLine="0"/>
        <w:rPr>
          <w:rFonts w:ascii="Times New Roman" w:eastAsia="Times New Roman" w:hAnsi="Times New Roman" w:cs="Times New Roman"/>
          <w:sz w:val="18"/>
          <w:szCs w:val="18"/>
          <w:lang w:eastAsia="tr-TR"/>
        </w:rPr>
      </w:pPr>
      <w:r w:rsidRPr="000C4E33">
        <w:rPr>
          <w:rFonts w:ascii="Times New Roman" w:hAnsi="Times New Roman" w:cs="Times New Roman"/>
          <w:b/>
          <w:bCs/>
          <w:sz w:val="18"/>
          <w:szCs w:val="18"/>
        </w:rPr>
        <w:t xml:space="preserve">Madde </w:t>
      </w:r>
      <w:r w:rsidR="004462B7">
        <w:rPr>
          <w:rFonts w:ascii="Times New Roman" w:hAnsi="Times New Roman" w:cs="Times New Roman"/>
          <w:b/>
          <w:bCs/>
          <w:sz w:val="18"/>
          <w:szCs w:val="18"/>
        </w:rPr>
        <w:t>1</w:t>
      </w:r>
      <w:r w:rsidRPr="000C4E33">
        <w:rPr>
          <w:rFonts w:ascii="Times New Roman" w:hAnsi="Times New Roman" w:cs="Times New Roman"/>
          <w:b/>
          <w:bCs/>
          <w:sz w:val="18"/>
          <w:szCs w:val="18"/>
        </w:rPr>
        <w:t>:</w:t>
      </w:r>
      <w:r w:rsidR="00093841" w:rsidRPr="009D343D">
        <w:rPr>
          <w:rFonts w:ascii="Times New Roman" w:hAnsi="Times New Roman" w:cs="Times New Roman"/>
          <w:sz w:val="18"/>
          <w:szCs w:val="18"/>
        </w:rPr>
        <w:t xml:space="preserve">Bu Yönerge </w:t>
      </w:r>
      <w:bookmarkStart w:id="1" w:name="_Hlk29507890"/>
      <w:r w:rsidR="00093841" w:rsidRPr="009D343D">
        <w:rPr>
          <w:rFonts w:ascii="Times New Roman" w:eastAsia="Times New Roman" w:hAnsi="Times New Roman" w:cs="Times New Roman"/>
          <w:sz w:val="18"/>
          <w:szCs w:val="18"/>
          <w:lang w:eastAsia="tr-TR"/>
        </w:rPr>
        <w:t xml:space="preserve">Yeditepe Üniversitesi Sağlık Bilimleri Fakültesi </w:t>
      </w:r>
      <w:r w:rsidR="00E94F51">
        <w:rPr>
          <w:rFonts w:ascii="Times New Roman" w:eastAsia="Times New Roman" w:hAnsi="Times New Roman" w:cs="Times New Roman"/>
          <w:sz w:val="18"/>
          <w:szCs w:val="18"/>
          <w:lang w:eastAsia="tr-TR"/>
        </w:rPr>
        <w:t>Hemşirelik Bölümü</w:t>
      </w:r>
      <w:r>
        <w:rPr>
          <w:rFonts w:ascii="Times New Roman" w:eastAsia="Times New Roman" w:hAnsi="Times New Roman" w:cs="Times New Roman"/>
          <w:sz w:val="18"/>
          <w:szCs w:val="18"/>
          <w:lang w:eastAsia="tr-TR"/>
        </w:rPr>
        <w:t xml:space="preserve">nde </w:t>
      </w:r>
      <w:bookmarkEnd w:id="1"/>
      <w:r>
        <w:rPr>
          <w:rFonts w:ascii="Times New Roman" w:eastAsia="Times New Roman" w:hAnsi="Times New Roman" w:cs="Times New Roman"/>
          <w:sz w:val="18"/>
          <w:szCs w:val="18"/>
          <w:lang w:eastAsia="tr-TR"/>
        </w:rPr>
        <w:t xml:space="preserve">yer alan </w:t>
      </w:r>
      <w:r w:rsidR="00970E70">
        <w:rPr>
          <w:rFonts w:ascii="Times New Roman" w:eastAsia="Times New Roman" w:hAnsi="Times New Roman" w:cs="Times New Roman"/>
          <w:sz w:val="18"/>
          <w:szCs w:val="18"/>
          <w:lang w:eastAsia="tr-TR"/>
        </w:rPr>
        <w:t xml:space="preserve">mesleki </w:t>
      </w:r>
      <w:r w:rsidR="00816A2C">
        <w:rPr>
          <w:rFonts w:ascii="Times New Roman" w:eastAsia="Times New Roman" w:hAnsi="Times New Roman" w:cs="Times New Roman"/>
          <w:sz w:val="18"/>
          <w:szCs w:val="18"/>
          <w:lang w:eastAsia="tr-TR"/>
        </w:rPr>
        <w:t>derslerin laboratuvar</w:t>
      </w:r>
      <w:r w:rsidRPr="00B569F3">
        <w:rPr>
          <w:rFonts w:ascii="Times New Roman" w:eastAsia="Times New Roman" w:hAnsi="Times New Roman" w:cs="Times New Roman"/>
          <w:sz w:val="18"/>
          <w:szCs w:val="18"/>
          <w:lang w:eastAsia="tr-TR"/>
        </w:rPr>
        <w:t xml:space="preserve"> ve</w:t>
      </w:r>
      <w:r w:rsidR="00E94F51">
        <w:rPr>
          <w:rFonts w:ascii="Times New Roman" w:eastAsia="Times New Roman" w:hAnsi="Times New Roman" w:cs="Times New Roman"/>
          <w:sz w:val="18"/>
          <w:szCs w:val="18"/>
          <w:lang w:eastAsia="tr-TR"/>
        </w:rPr>
        <w:t>klinik</w:t>
      </w:r>
      <w:r w:rsidR="00824069" w:rsidRPr="009D343D">
        <w:rPr>
          <w:rFonts w:ascii="Times New Roman" w:eastAsia="Times New Roman" w:hAnsi="Times New Roman" w:cs="Times New Roman"/>
          <w:sz w:val="18"/>
          <w:szCs w:val="18"/>
          <w:lang w:eastAsia="tr-TR"/>
        </w:rPr>
        <w:t xml:space="preserve"> uygulamalarının planlanması, </w:t>
      </w:r>
      <w:r>
        <w:rPr>
          <w:rFonts w:ascii="Times New Roman" w:eastAsia="Times New Roman" w:hAnsi="Times New Roman" w:cs="Times New Roman"/>
          <w:sz w:val="18"/>
          <w:szCs w:val="18"/>
          <w:lang w:eastAsia="tr-TR"/>
        </w:rPr>
        <w:t xml:space="preserve">yürütülmesi ve değerlendirilmesine ilişkin </w:t>
      </w:r>
      <w:r w:rsidR="00970E70">
        <w:rPr>
          <w:rFonts w:ascii="Times New Roman" w:eastAsia="Times New Roman" w:hAnsi="Times New Roman" w:cs="Times New Roman"/>
          <w:sz w:val="18"/>
          <w:szCs w:val="18"/>
          <w:lang w:eastAsia="tr-TR"/>
        </w:rPr>
        <w:t>esasları (</w:t>
      </w:r>
      <w:r>
        <w:rPr>
          <w:rFonts w:ascii="Times New Roman" w:eastAsia="Times New Roman" w:hAnsi="Times New Roman" w:cs="Times New Roman"/>
          <w:sz w:val="18"/>
          <w:szCs w:val="18"/>
          <w:lang w:eastAsia="tr-TR"/>
        </w:rPr>
        <w:t>sorumluluk, ilke, kural ve yöntemler</w:t>
      </w:r>
      <w:r w:rsidR="00970E70">
        <w:rPr>
          <w:rFonts w:ascii="Times New Roman" w:eastAsia="Times New Roman" w:hAnsi="Times New Roman" w:cs="Times New Roman"/>
          <w:sz w:val="18"/>
          <w:szCs w:val="18"/>
          <w:lang w:eastAsia="tr-TR"/>
        </w:rPr>
        <w:t>i</w:t>
      </w:r>
      <w:r w:rsidR="00816A2C">
        <w:rPr>
          <w:rFonts w:ascii="Times New Roman" w:eastAsia="Times New Roman" w:hAnsi="Times New Roman" w:cs="Times New Roman"/>
          <w:sz w:val="18"/>
          <w:szCs w:val="18"/>
          <w:lang w:eastAsia="tr-TR"/>
        </w:rPr>
        <w:t>)</w:t>
      </w:r>
      <w:r w:rsidR="00B569F3">
        <w:rPr>
          <w:rFonts w:ascii="Times New Roman" w:eastAsia="Times New Roman" w:hAnsi="Times New Roman" w:cs="Times New Roman"/>
          <w:sz w:val="18"/>
          <w:szCs w:val="18"/>
          <w:lang w:eastAsia="tr-TR"/>
        </w:rPr>
        <w:t xml:space="preserve"> kapsar.</w:t>
      </w:r>
    </w:p>
    <w:p w:rsidR="009B67CE" w:rsidRPr="009D343D" w:rsidRDefault="009B67CE" w:rsidP="00C81E3D">
      <w:pPr>
        <w:ind w:firstLine="0"/>
        <w:rPr>
          <w:rFonts w:ascii="Times New Roman" w:hAnsi="Times New Roman" w:cs="Times New Roman"/>
          <w:sz w:val="18"/>
          <w:szCs w:val="18"/>
        </w:rPr>
      </w:pPr>
      <w:r w:rsidRPr="009B67CE">
        <w:rPr>
          <w:rFonts w:ascii="Times New Roman" w:hAnsi="Times New Roman" w:cs="Times New Roman"/>
          <w:b/>
          <w:bCs/>
          <w:sz w:val="18"/>
          <w:szCs w:val="18"/>
        </w:rPr>
        <w:t xml:space="preserve">Madde </w:t>
      </w:r>
      <w:r w:rsidR="004462B7">
        <w:rPr>
          <w:rFonts w:ascii="Times New Roman" w:hAnsi="Times New Roman" w:cs="Times New Roman"/>
          <w:b/>
          <w:bCs/>
          <w:sz w:val="18"/>
          <w:szCs w:val="18"/>
        </w:rPr>
        <w:t>2</w:t>
      </w:r>
      <w:r w:rsidRPr="009B67CE">
        <w:rPr>
          <w:rFonts w:ascii="Times New Roman" w:hAnsi="Times New Roman" w:cs="Times New Roman"/>
          <w:b/>
          <w:bCs/>
          <w:sz w:val="18"/>
          <w:szCs w:val="18"/>
        </w:rPr>
        <w:t>:</w:t>
      </w:r>
      <w:bookmarkStart w:id="2" w:name="_Hlk29508535"/>
      <w:r w:rsidRPr="009D343D">
        <w:rPr>
          <w:rFonts w:ascii="Times New Roman" w:eastAsia="Times New Roman" w:hAnsi="Times New Roman" w:cs="Times New Roman"/>
          <w:sz w:val="18"/>
          <w:szCs w:val="18"/>
          <w:lang w:eastAsia="tr-TR"/>
        </w:rPr>
        <w:t xml:space="preserve">Yeditepe Üniversitesi Sağlık Bilimleri Fakültesi </w:t>
      </w:r>
      <w:r>
        <w:rPr>
          <w:rFonts w:ascii="Times New Roman" w:eastAsia="Times New Roman" w:hAnsi="Times New Roman" w:cs="Times New Roman"/>
          <w:sz w:val="18"/>
          <w:szCs w:val="18"/>
          <w:lang w:eastAsia="tr-TR"/>
        </w:rPr>
        <w:t xml:space="preserve">Hemşirelik Bölümü </w:t>
      </w:r>
      <w:bookmarkEnd w:id="2"/>
      <w:r>
        <w:rPr>
          <w:rFonts w:ascii="Times New Roman" w:eastAsia="Times New Roman" w:hAnsi="Times New Roman" w:cs="Times New Roman"/>
          <w:sz w:val="18"/>
          <w:szCs w:val="18"/>
          <w:lang w:eastAsia="tr-TR"/>
        </w:rPr>
        <w:t xml:space="preserve">öğrencileri laboratuvar ve klinik uygulamalarını </w:t>
      </w:r>
      <w:r w:rsidR="00BB5257">
        <w:rPr>
          <w:rFonts w:ascii="Times New Roman" w:eastAsia="Times New Roman" w:hAnsi="Times New Roman" w:cs="Times New Roman"/>
          <w:sz w:val="18"/>
          <w:szCs w:val="18"/>
          <w:lang w:eastAsia="tr-TR"/>
        </w:rPr>
        <w:t xml:space="preserve">eğitim öğretim programı kapsamında </w:t>
      </w:r>
      <w:r>
        <w:rPr>
          <w:rFonts w:ascii="Times New Roman" w:eastAsia="Times New Roman" w:hAnsi="Times New Roman" w:cs="Times New Roman"/>
          <w:sz w:val="18"/>
          <w:szCs w:val="18"/>
          <w:lang w:eastAsia="tr-TR"/>
        </w:rPr>
        <w:t xml:space="preserve">bu yönergede açıklandığı şekilde yapar. </w:t>
      </w:r>
    </w:p>
    <w:p w:rsidR="008C697B" w:rsidRDefault="001A3E05" w:rsidP="00C81E3D">
      <w:pPr>
        <w:ind w:firstLine="0"/>
        <w:rPr>
          <w:rFonts w:ascii="Times New Roman" w:hAnsi="Times New Roman" w:cs="Times New Roman"/>
          <w:sz w:val="18"/>
          <w:szCs w:val="18"/>
        </w:rPr>
      </w:pPr>
      <w:r w:rsidRPr="009D343D">
        <w:rPr>
          <w:rFonts w:ascii="Times New Roman" w:eastAsia="Times New Roman" w:hAnsi="Times New Roman" w:cs="Times New Roman"/>
          <w:b/>
          <w:sz w:val="18"/>
          <w:szCs w:val="18"/>
          <w:lang w:eastAsia="tr-TR"/>
        </w:rPr>
        <w:t xml:space="preserve">Madde </w:t>
      </w:r>
      <w:r w:rsidR="004462B7">
        <w:rPr>
          <w:rFonts w:ascii="Times New Roman" w:eastAsia="Times New Roman" w:hAnsi="Times New Roman" w:cs="Times New Roman"/>
          <w:b/>
          <w:sz w:val="18"/>
          <w:szCs w:val="18"/>
          <w:lang w:eastAsia="tr-TR"/>
        </w:rPr>
        <w:t>3</w:t>
      </w:r>
      <w:r w:rsidRPr="009D343D">
        <w:rPr>
          <w:rFonts w:ascii="Times New Roman" w:eastAsia="Times New Roman" w:hAnsi="Times New Roman" w:cs="Times New Roman"/>
          <w:b/>
          <w:sz w:val="18"/>
          <w:szCs w:val="18"/>
          <w:lang w:eastAsia="tr-TR"/>
        </w:rPr>
        <w:t>:</w:t>
      </w:r>
      <w:r w:rsidR="008C697B" w:rsidRPr="009D343D">
        <w:rPr>
          <w:rFonts w:ascii="Times New Roman" w:eastAsia="Times New Roman" w:hAnsi="Times New Roman" w:cs="Times New Roman"/>
          <w:sz w:val="18"/>
          <w:szCs w:val="18"/>
          <w:lang w:eastAsia="tr-TR"/>
        </w:rPr>
        <w:t xml:space="preserve">Yeditepe Üniversitesi Sağlık Bilimleri Fakültesi </w:t>
      </w:r>
      <w:r w:rsidR="008C697B">
        <w:rPr>
          <w:rFonts w:ascii="Times New Roman" w:eastAsia="Times New Roman" w:hAnsi="Times New Roman" w:cs="Times New Roman"/>
          <w:sz w:val="18"/>
          <w:szCs w:val="18"/>
          <w:lang w:eastAsia="tr-TR"/>
        </w:rPr>
        <w:t xml:space="preserve">Hemşirelik Bölümü </w:t>
      </w:r>
      <w:r w:rsidR="00E94F51">
        <w:rPr>
          <w:rFonts w:ascii="Times New Roman" w:hAnsi="Times New Roman" w:cs="Times New Roman"/>
          <w:sz w:val="18"/>
          <w:szCs w:val="18"/>
        </w:rPr>
        <w:t>Laboratuvar ve Klinik Uygulama</w:t>
      </w:r>
      <w:r w:rsidR="00594A29" w:rsidRPr="009D343D">
        <w:rPr>
          <w:rFonts w:ascii="Times New Roman" w:hAnsi="Times New Roman" w:cs="Times New Roman"/>
          <w:sz w:val="18"/>
          <w:szCs w:val="18"/>
        </w:rPr>
        <w:t xml:space="preserve"> Komisyonu</w:t>
      </w:r>
      <w:r w:rsidR="008C697B">
        <w:rPr>
          <w:rFonts w:ascii="Times New Roman" w:hAnsi="Times New Roman" w:cs="Times New Roman"/>
          <w:sz w:val="18"/>
          <w:szCs w:val="18"/>
        </w:rPr>
        <w:t xml:space="preserve">, öğrencilerin laboratuvar ve klinik uygulamalarının yönerge esaslarına uygun şekilde planlanmasını, yürütülmesini, değerlendirilmesini sağlamak ve gerekli iyileştirici önerileri almak ve faaliyetleri planlamak </w:t>
      </w:r>
      <w:r w:rsidR="003C510A">
        <w:rPr>
          <w:rFonts w:ascii="Times New Roman" w:hAnsi="Times New Roman" w:cs="Times New Roman"/>
          <w:sz w:val="18"/>
          <w:szCs w:val="18"/>
        </w:rPr>
        <w:t xml:space="preserve">için </w:t>
      </w:r>
      <w:r w:rsidR="008C697B">
        <w:rPr>
          <w:rFonts w:ascii="Times New Roman" w:hAnsi="Times New Roman" w:cs="Times New Roman"/>
          <w:sz w:val="18"/>
          <w:szCs w:val="18"/>
        </w:rPr>
        <w:t>komisyon</w:t>
      </w:r>
      <w:r w:rsidR="003C510A">
        <w:rPr>
          <w:rFonts w:ascii="Times New Roman" w:hAnsi="Times New Roman" w:cs="Times New Roman"/>
          <w:sz w:val="18"/>
          <w:szCs w:val="18"/>
        </w:rPr>
        <w:t>un</w:t>
      </w:r>
      <w:r w:rsidR="007204B7">
        <w:rPr>
          <w:rFonts w:ascii="Times New Roman" w:hAnsi="Times New Roman" w:cs="Times New Roman"/>
          <w:sz w:val="18"/>
          <w:szCs w:val="18"/>
        </w:rPr>
        <w:t>yapısı</w:t>
      </w:r>
      <w:r w:rsidR="003C510A">
        <w:rPr>
          <w:rFonts w:ascii="Times New Roman" w:hAnsi="Times New Roman" w:cs="Times New Roman"/>
          <w:sz w:val="18"/>
          <w:szCs w:val="18"/>
        </w:rPr>
        <w:t>,</w:t>
      </w:r>
      <w:r w:rsidR="00E419A8">
        <w:rPr>
          <w:rFonts w:ascii="Times New Roman" w:hAnsi="Times New Roman" w:cs="Times New Roman"/>
          <w:sz w:val="18"/>
          <w:szCs w:val="18"/>
        </w:rPr>
        <w:t>yetki</w:t>
      </w:r>
      <w:r w:rsidR="003C510A">
        <w:rPr>
          <w:rFonts w:ascii="Times New Roman" w:hAnsi="Times New Roman" w:cs="Times New Roman"/>
          <w:sz w:val="18"/>
          <w:szCs w:val="18"/>
        </w:rPr>
        <w:t>si</w:t>
      </w:r>
      <w:r w:rsidR="00E419A8">
        <w:rPr>
          <w:rFonts w:ascii="Times New Roman" w:hAnsi="Times New Roman" w:cs="Times New Roman"/>
          <w:sz w:val="18"/>
          <w:szCs w:val="18"/>
        </w:rPr>
        <w:t xml:space="preserve"> ve sorumlulu</w:t>
      </w:r>
      <w:r w:rsidR="003C510A">
        <w:rPr>
          <w:rFonts w:ascii="Times New Roman" w:hAnsi="Times New Roman" w:cs="Times New Roman"/>
          <w:sz w:val="18"/>
          <w:szCs w:val="18"/>
        </w:rPr>
        <w:t>ğu ile</w:t>
      </w:r>
      <w:r w:rsidR="00E419A8">
        <w:rPr>
          <w:rFonts w:ascii="Times New Roman" w:hAnsi="Times New Roman" w:cs="Times New Roman"/>
          <w:sz w:val="18"/>
          <w:szCs w:val="18"/>
        </w:rPr>
        <w:t xml:space="preserve"> ilgili çalışma esaslarını belirler ve </w:t>
      </w:r>
      <w:r w:rsidR="008C697B">
        <w:rPr>
          <w:rFonts w:ascii="Times New Roman" w:hAnsi="Times New Roman" w:cs="Times New Roman"/>
          <w:sz w:val="18"/>
          <w:szCs w:val="18"/>
        </w:rPr>
        <w:t xml:space="preserve">Hemşirelik Bölümü’nün diğer komisyonları ile işbirliği yapar. </w:t>
      </w:r>
    </w:p>
    <w:p w:rsidR="004462B7" w:rsidRDefault="004462B7" w:rsidP="00C81E3D">
      <w:pPr>
        <w:ind w:firstLine="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HUKUKİ DAYANAK</w:t>
      </w:r>
    </w:p>
    <w:p w:rsidR="001C59A4" w:rsidRDefault="004462B7" w:rsidP="00C81E3D">
      <w:pPr>
        <w:ind w:firstLine="0"/>
        <w:rPr>
          <w:rFonts w:ascii="Times New Roman" w:eastAsia="Times New Roman" w:hAnsi="Times New Roman" w:cs="Times New Roman"/>
          <w:sz w:val="18"/>
          <w:szCs w:val="18"/>
          <w:lang w:eastAsia="tr-TR"/>
        </w:rPr>
      </w:pPr>
      <w:r w:rsidRPr="009D343D">
        <w:rPr>
          <w:rFonts w:ascii="Times New Roman" w:eastAsia="Times New Roman" w:hAnsi="Times New Roman" w:cs="Times New Roman"/>
          <w:b/>
          <w:sz w:val="18"/>
          <w:szCs w:val="18"/>
          <w:lang w:eastAsia="tr-TR"/>
        </w:rPr>
        <w:t xml:space="preserve">Madde </w:t>
      </w:r>
      <w:r>
        <w:rPr>
          <w:rFonts w:ascii="Times New Roman" w:eastAsia="Times New Roman" w:hAnsi="Times New Roman" w:cs="Times New Roman"/>
          <w:b/>
          <w:sz w:val="18"/>
          <w:szCs w:val="18"/>
          <w:lang w:eastAsia="tr-TR"/>
        </w:rPr>
        <w:t>4</w:t>
      </w:r>
      <w:r w:rsidRPr="009D343D">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Bu yönerge, 22.08. 2016 tarihinde güncellenen Yed</w:t>
      </w:r>
      <w:r w:rsidR="003C510A">
        <w:rPr>
          <w:rFonts w:ascii="Times New Roman" w:eastAsia="Times New Roman" w:hAnsi="Times New Roman" w:cs="Times New Roman"/>
          <w:sz w:val="18"/>
          <w:szCs w:val="18"/>
          <w:lang w:eastAsia="tr-TR"/>
        </w:rPr>
        <w:t>i</w:t>
      </w:r>
      <w:r>
        <w:rPr>
          <w:rFonts w:ascii="Times New Roman" w:eastAsia="Times New Roman" w:hAnsi="Times New Roman" w:cs="Times New Roman"/>
          <w:sz w:val="18"/>
          <w:szCs w:val="18"/>
          <w:lang w:eastAsia="tr-TR"/>
        </w:rPr>
        <w:t xml:space="preserve">tepe Üniversitesi </w:t>
      </w:r>
      <w:r w:rsidR="00B37A76">
        <w:rPr>
          <w:rFonts w:ascii="Times New Roman" w:eastAsia="Times New Roman" w:hAnsi="Times New Roman" w:cs="Times New Roman"/>
          <w:sz w:val="18"/>
          <w:szCs w:val="18"/>
          <w:lang w:eastAsia="tr-TR"/>
        </w:rPr>
        <w:t>Ön lisans</w:t>
      </w:r>
      <w:r>
        <w:rPr>
          <w:rFonts w:ascii="Times New Roman" w:eastAsia="Times New Roman" w:hAnsi="Times New Roman" w:cs="Times New Roman"/>
          <w:sz w:val="18"/>
          <w:szCs w:val="18"/>
          <w:lang w:eastAsia="tr-TR"/>
        </w:rPr>
        <w:t xml:space="preserve"> ve Lisans Eğitim-Öğretim Yönetmeliği </w:t>
      </w:r>
      <w:r w:rsidR="00D26E8B">
        <w:rPr>
          <w:rFonts w:ascii="Times New Roman" w:eastAsia="Times New Roman" w:hAnsi="Times New Roman" w:cs="Times New Roman"/>
          <w:sz w:val="18"/>
          <w:szCs w:val="18"/>
          <w:lang w:eastAsia="tr-TR"/>
        </w:rPr>
        <w:t xml:space="preserve">ve İl Sağlık Müdürlüğü ile yapılan Staj Protokolü </w:t>
      </w:r>
      <w:r>
        <w:rPr>
          <w:rFonts w:ascii="Times New Roman" w:eastAsia="Times New Roman" w:hAnsi="Times New Roman" w:cs="Times New Roman"/>
          <w:sz w:val="18"/>
          <w:szCs w:val="18"/>
          <w:lang w:eastAsia="tr-TR"/>
        </w:rPr>
        <w:t xml:space="preserve">esas alınarak hazırlanmıştır. </w:t>
      </w:r>
    </w:p>
    <w:p w:rsidR="000F7A47" w:rsidRPr="00531548" w:rsidRDefault="000F7A47" w:rsidP="00C81E3D">
      <w:pPr>
        <w:ind w:firstLine="0"/>
        <w:rPr>
          <w:rFonts w:ascii="Times New Roman" w:hAnsi="Times New Roman" w:cs="Times New Roman"/>
          <w:b/>
          <w:bCs/>
          <w:color w:val="000000" w:themeColor="text1"/>
          <w:sz w:val="18"/>
          <w:szCs w:val="18"/>
        </w:rPr>
      </w:pPr>
      <w:r w:rsidRPr="00531548">
        <w:rPr>
          <w:rFonts w:ascii="Times New Roman" w:hAnsi="Times New Roman" w:cs="Times New Roman"/>
          <w:b/>
          <w:bCs/>
          <w:color w:val="000000" w:themeColor="text1"/>
          <w:sz w:val="18"/>
          <w:szCs w:val="18"/>
        </w:rPr>
        <w:t>TANIMLAR</w:t>
      </w:r>
    </w:p>
    <w:p w:rsidR="00EC46A7" w:rsidRPr="00531548" w:rsidRDefault="00EC46A7" w:rsidP="00C81E3D">
      <w:pPr>
        <w:ind w:firstLine="0"/>
        <w:rPr>
          <w:rFonts w:ascii="Times New Roman" w:hAnsi="Times New Roman" w:cs="Times New Roman"/>
          <w:color w:val="000000" w:themeColor="text1"/>
          <w:sz w:val="18"/>
          <w:szCs w:val="18"/>
        </w:rPr>
      </w:pPr>
      <w:r w:rsidRPr="00531548">
        <w:rPr>
          <w:rFonts w:ascii="Times New Roman" w:hAnsi="Times New Roman" w:cs="Times New Roman"/>
          <w:b/>
          <w:bCs/>
          <w:color w:val="000000" w:themeColor="text1"/>
          <w:sz w:val="18"/>
          <w:szCs w:val="18"/>
        </w:rPr>
        <w:t>Madde</w:t>
      </w:r>
      <w:r w:rsidR="004462B7">
        <w:rPr>
          <w:rFonts w:ascii="Times New Roman" w:hAnsi="Times New Roman" w:cs="Times New Roman"/>
          <w:b/>
          <w:bCs/>
          <w:color w:val="000000" w:themeColor="text1"/>
          <w:sz w:val="18"/>
          <w:szCs w:val="18"/>
        </w:rPr>
        <w:t xml:space="preserve"> 5</w:t>
      </w:r>
      <w:r w:rsidRPr="00531548">
        <w:rPr>
          <w:rFonts w:ascii="Times New Roman" w:hAnsi="Times New Roman" w:cs="Times New Roman"/>
          <w:b/>
          <w:bCs/>
          <w:color w:val="000000" w:themeColor="text1"/>
          <w:sz w:val="18"/>
          <w:szCs w:val="18"/>
        </w:rPr>
        <w:t>:</w:t>
      </w:r>
      <w:r w:rsidR="00825397" w:rsidRPr="00531548">
        <w:rPr>
          <w:rFonts w:ascii="Times New Roman" w:hAnsi="Times New Roman" w:cs="Times New Roman"/>
          <w:color w:val="000000" w:themeColor="text1"/>
          <w:sz w:val="18"/>
          <w:szCs w:val="18"/>
        </w:rPr>
        <w:t>Bu yönergede geçen;</w:t>
      </w:r>
    </w:p>
    <w:p w:rsidR="00EC46A7" w:rsidRPr="001C59A4" w:rsidRDefault="00825397" w:rsidP="00C81E3D">
      <w:pPr>
        <w:ind w:firstLine="0"/>
        <w:rPr>
          <w:rFonts w:ascii="Times New Roman" w:hAnsi="Times New Roman" w:cs="Times New Roman"/>
          <w:sz w:val="18"/>
          <w:szCs w:val="18"/>
          <w:u w:val="single"/>
        </w:rPr>
      </w:pPr>
      <w:r w:rsidRPr="001C59A4">
        <w:rPr>
          <w:rFonts w:ascii="Times New Roman" w:hAnsi="Times New Roman" w:cs="Times New Roman"/>
          <w:b/>
          <w:color w:val="000000" w:themeColor="text1"/>
          <w:sz w:val="18"/>
          <w:szCs w:val="18"/>
        </w:rPr>
        <w:t>a)</w:t>
      </w:r>
      <w:r w:rsidR="003871F2" w:rsidRPr="001C59A4">
        <w:rPr>
          <w:rFonts w:ascii="Times New Roman" w:hAnsi="Times New Roman" w:cs="Times New Roman"/>
          <w:b/>
          <w:color w:val="000000" w:themeColor="text1"/>
          <w:sz w:val="18"/>
          <w:szCs w:val="18"/>
        </w:rPr>
        <w:t>Laboratuvar</w:t>
      </w:r>
      <w:r w:rsidR="00832AA6" w:rsidRPr="001C59A4">
        <w:rPr>
          <w:rFonts w:ascii="Times New Roman" w:hAnsi="Times New Roman" w:cs="Times New Roman"/>
          <w:b/>
          <w:color w:val="000000" w:themeColor="text1"/>
          <w:sz w:val="18"/>
          <w:szCs w:val="18"/>
        </w:rPr>
        <w:t xml:space="preserve"> Uygulama</w:t>
      </w:r>
      <w:r w:rsidR="003871F2" w:rsidRPr="001C59A4">
        <w:rPr>
          <w:rFonts w:ascii="Times New Roman" w:hAnsi="Times New Roman" w:cs="Times New Roman"/>
          <w:b/>
          <w:color w:val="000000" w:themeColor="text1"/>
          <w:sz w:val="18"/>
          <w:szCs w:val="18"/>
        </w:rPr>
        <w:t>sı</w:t>
      </w:r>
      <w:r w:rsidR="00832AA6" w:rsidRPr="001C59A4">
        <w:rPr>
          <w:rFonts w:ascii="Times New Roman" w:hAnsi="Times New Roman" w:cs="Times New Roman"/>
          <w:b/>
          <w:color w:val="000000" w:themeColor="text1"/>
          <w:sz w:val="18"/>
          <w:szCs w:val="18"/>
        </w:rPr>
        <w:t>:</w:t>
      </w:r>
      <w:bookmarkStart w:id="3" w:name="_Hlk29509991"/>
      <w:r w:rsidR="00B569F3" w:rsidRPr="001C59A4">
        <w:rPr>
          <w:rFonts w:ascii="Times New Roman" w:hAnsi="Times New Roman" w:cs="Times New Roman"/>
          <w:sz w:val="18"/>
          <w:szCs w:val="18"/>
        </w:rPr>
        <w:t>Dönem içi derslerde anlatılan mesleki becerilerin maket ve modeller ile öğrencilere yaptırılan uygulamaları,</w:t>
      </w:r>
    </w:p>
    <w:bookmarkEnd w:id="3"/>
    <w:p w:rsidR="001F17FB" w:rsidRPr="001C59A4" w:rsidRDefault="001F17FB" w:rsidP="00C81E3D">
      <w:pPr>
        <w:ind w:firstLine="0"/>
        <w:rPr>
          <w:rFonts w:ascii="Times New Roman" w:hAnsi="Times New Roman" w:cs="Times New Roman"/>
          <w:color w:val="000000" w:themeColor="text1"/>
          <w:sz w:val="18"/>
          <w:szCs w:val="18"/>
          <w:u w:val="single"/>
        </w:rPr>
      </w:pPr>
      <w:r w:rsidRPr="001C59A4">
        <w:rPr>
          <w:rFonts w:ascii="Times New Roman" w:hAnsi="Times New Roman" w:cs="Times New Roman"/>
          <w:b/>
          <w:color w:val="000000" w:themeColor="text1"/>
          <w:sz w:val="18"/>
          <w:szCs w:val="18"/>
          <w:u w:val="single"/>
        </w:rPr>
        <w:t>b)Klinik Uygulama</w:t>
      </w:r>
      <w:r w:rsidR="00FC47E1" w:rsidRPr="001C59A4">
        <w:rPr>
          <w:rFonts w:ascii="Times New Roman" w:hAnsi="Times New Roman" w:cs="Times New Roman"/>
          <w:b/>
          <w:color w:val="000000" w:themeColor="text1"/>
          <w:sz w:val="18"/>
          <w:szCs w:val="18"/>
          <w:u w:val="single"/>
        </w:rPr>
        <w:t>/ staj</w:t>
      </w:r>
      <w:r w:rsidRPr="001C59A4">
        <w:rPr>
          <w:rFonts w:ascii="Times New Roman" w:hAnsi="Times New Roman" w:cs="Times New Roman"/>
          <w:b/>
          <w:color w:val="000000" w:themeColor="text1"/>
          <w:sz w:val="18"/>
          <w:szCs w:val="18"/>
          <w:u w:val="single"/>
        </w:rPr>
        <w:t>:</w:t>
      </w:r>
      <w:r w:rsidR="00B569F3" w:rsidRPr="001C59A4">
        <w:rPr>
          <w:rFonts w:ascii="Times New Roman" w:hAnsi="Times New Roman" w:cs="Times New Roman"/>
          <w:color w:val="000000" w:themeColor="text1"/>
          <w:sz w:val="18"/>
          <w:szCs w:val="18"/>
        </w:rPr>
        <w:t>Mesleki bilginin beceri, tutum ve davranışa dönüştürülmesine yönelik belirlenen dış paydaşlarda dönem içi dersin uygulaması olarak yapılan mesleki çalışmayı,</w:t>
      </w:r>
    </w:p>
    <w:p w:rsidR="00531548" w:rsidRPr="00A15FFB" w:rsidRDefault="0083076D" w:rsidP="00A15FFB">
      <w:pPr>
        <w:ind w:firstLine="0"/>
        <w:rPr>
          <w:rFonts w:ascii="Times New Roman" w:hAnsi="Times New Roman" w:cs="Times New Roman"/>
          <w:color w:val="000000" w:themeColor="text1"/>
          <w:sz w:val="18"/>
          <w:szCs w:val="18"/>
        </w:rPr>
      </w:pPr>
      <w:r w:rsidRPr="001C59A4">
        <w:rPr>
          <w:rFonts w:ascii="Times New Roman" w:hAnsi="Times New Roman" w:cs="Times New Roman"/>
          <w:b/>
          <w:color w:val="000000" w:themeColor="text1"/>
          <w:sz w:val="18"/>
          <w:szCs w:val="18"/>
          <w:u w:val="single"/>
        </w:rPr>
        <w:t>c)</w:t>
      </w:r>
      <w:r w:rsidR="00531548" w:rsidRPr="00A15FFB">
        <w:rPr>
          <w:rFonts w:ascii="Times New Roman" w:hAnsi="Times New Roman" w:cs="Times New Roman"/>
          <w:b/>
          <w:color w:val="000000" w:themeColor="text1"/>
          <w:sz w:val="18"/>
          <w:szCs w:val="18"/>
          <w:u w:val="single"/>
        </w:rPr>
        <w:t>Yaz stajı:</w:t>
      </w:r>
      <w:r w:rsidR="00A15FFB">
        <w:rPr>
          <w:rFonts w:ascii="Times New Roman" w:hAnsi="Times New Roman" w:cs="Times New Roman"/>
          <w:color w:val="000000" w:themeColor="text1"/>
          <w:sz w:val="18"/>
          <w:szCs w:val="18"/>
        </w:rPr>
        <w:t xml:space="preserve"> </w:t>
      </w:r>
      <w:r w:rsidR="00A15FFB" w:rsidRPr="00A15FFB">
        <w:rPr>
          <w:rFonts w:ascii="Times New Roman" w:hAnsi="Times New Roman" w:cs="Times New Roman"/>
          <w:color w:val="000000" w:themeColor="text1"/>
          <w:sz w:val="18"/>
          <w:szCs w:val="18"/>
        </w:rPr>
        <w:t>Cerrahi Hastalıkları, İç hastalıkları, Kadın Sağlığı ve Doğum, ve Çocuk Sağlığı ve Hastalıkları Hemşireliği alanlarından en az birinde bakım ve tedavi sunan, 3. basamak sağlık kuruluşlarında</w:t>
      </w:r>
      <w:r w:rsidR="00531548" w:rsidRPr="00A15FFB">
        <w:rPr>
          <w:rFonts w:ascii="Times New Roman" w:hAnsi="Times New Roman" w:cs="Times New Roman"/>
          <w:color w:val="000000" w:themeColor="text1"/>
          <w:sz w:val="18"/>
          <w:szCs w:val="18"/>
        </w:rPr>
        <w:t>, mesleki dersleri tamamlamış öğrencinin yaz döneminde ardışık 21 iş günü yaptığı uygulamayı</w:t>
      </w:r>
      <w:r w:rsidRPr="00A15FFB">
        <w:rPr>
          <w:rFonts w:ascii="Times New Roman" w:hAnsi="Times New Roman" w:cs="Times New Roman"/>
          <w:color w:val="000000" w:themeColor="text1"/>
          <w:sz w:val="18"/>
          <w:szCs w:val="18"/>
        </w:rPr>
        <w:t>,</w:t>
      </w:r>
    </w:p>
    <w:p w:rsidR="0083076D" w:rsidRPr="001C59A4" w:rsidRDefault="0083076D" w:rsidP="00C81E3D">
      <w:pPr>
        <w:ind w:firstLine="0"/>
        <w:rPr>
          <w:rFonts w:ascii="Times New Roman" w:hAnsi="Times New Roman" w:cs="Times New Roman"/>
          <w:sz w:val="18"/>
          <w:szCs w:val="18"/>
        </w:rPr>
      </w:pPr>
      <w:r w:rsidRPr="001C59A4">
        <w:rPr>
          <w:rFonts w:ascii="Times New Roman" w:hAnsi="Times New Roman" w:cs="Times New Roman"/>
          <w:b/>
          <w:sz w:val="18"/>
          <w:szCs w:val="18"/>
          <w:u w:val="single"/>
        </w:rPr>
        <w:t>d)</w:t>
      </w:r>
      <w:r w:rsidR="00531548" w:rsidRPr="001C59A4">
        <w:rPr>
          <w:rFonts w:ascii="Times New Roman" w:hAnsi="Times New Roman" w:cs="Times New Roman"/>
          <w:b/>
          <w:sz w:val="18"/>
          <w:szCs w:val="18"/>
          <w:u w:val="single"/>
        </w:rPr>
        <w:t>İntörnlük Uygulaması:</w:t>
      </w:r>
      <w:r w:rsidR="00531548" w:rsidRPr="001C59A4">
        <w:rPr>
          <w:rFonts w:ascii="Times New Roman" w:hAnsi="Times New Roman" w:cs="Times New Roman"/>
          <w:sz w:val="18"/>
          <w:szCs w:val="18"/>
        </w:rPr>
        <w:t xml:space="preserve"> Hemşirelik </w:t>
      </w:r>
      <w:r w:rsidRPr="001C59A4">
        <w:rPr>
          <w:rFonts w:ascii="Times New Roman" w:hAnsi="Times New Roman" w:cs="Times New Roman"/>
          <w:sz w:val="18"/>
          <w:szCs w:val="18"/>
        </w:rPr>
        <w:t>B</w:t>
      </w:r>
      <w:r w:rsidR="00531548" w:rsidRPr="001C59A4">
        <w:rPr>
          <w:rFonts w:ascii="Times New Roman" w:hAnsi="Times New Roman" w:cs="Times New Roman"/>
          <w:sz w:val="18"/>
          <w:szCs w:val="18"/>
        </w:rPr>
        <w:t>ölümü</w:t>
      </w:r>
      <w:r w:rsidRPr="001C59A4">
        <w:rPr>
          <w:rFonts w:ascii="Times New Roman" w:hAnsi="Times New Roman" w:cs="Times New Roman"/>
          <w:sz w:val="18"/>
          <w:szCs w:val="18"/>
        </w:rPr>
        <w:t xml:space="preserve">’nde mesleki derslerini tamamlayan öğrencinin NHS 402 Klinik Çalışma </w:t>
      </w:r>
      <w:r w:rsidR="00531548" w:rsidRPr="001C59A4">
        <w:rPr>
          <w:rFonts w:ascii="Times New Roman" w:hAnsi="Times New Roman" w:cs="Times New Roman"/>
          <w:sz w:val="18"/>
          <w:szCs w:val="18"/>
        </w:rPr>
        <w:t xml:space="preserve">dersi kapsamında </w:t>
      </w:r>
      <w:r w:rsidRPr="001C59A4">
        <w:rPr>
          <w:rFonts w:ascii="Times New Roman" w:hAnsi="Times New Roman" w:cs="Times New Roman"/>
          <w:sz w:val="18"/>
          <w:szCs w:val="18"/>
        </w:rPr>
        <w:t xml:space="preserve">Bölüm tarafından </w:t>
      </w:r>
      <w:r w:rsidR="00531548" w:rsidRPr="001C59A4">
        <w:rPr>
          <w:rFonts w:ascii="Times New Roman" w:hAnsi="Times New Roman" w:cs="Times New Roman"/>
          <w:sz w:val="18"/>
          <w:szCs w:val="18"/>
        </w:rPr>
        <w:t xml:space="preserve">belirlenen </w:t>
      </w:r>
      <w:r w:rsidRPr="001C59A4">
        <w:rPr>
          <w:rFonts w:ascii="Times New Roman" w:hAnsi="Times New Roman" w:cs="Times New Roman"/>
          <w:sz w:val="18"/>
          <w:szCs w:val="18"/>
        </w:rPr>
        <w:t xml:space="preserve">ve İl Sağlık Müdürlüğü’ne </w:t>
      </w:r>
      <w:r w:rsidR="00531548" w:rsidRPr="001C59A4">
        <w:rPr>
          <w:rFonts w:ascii="Times New Roman" w:hAnsi="Times New Roman" w:cs="Times New Roman"/>
          <w:sz w:val="18"/>
          <w:szCs w:val="18"/>
        </w:rPr>
        <w:t>bağlı kurumlar</w:t>
      </w:r>
      <w:r w:rsidRPr="001C59A4">
        <w:rPr>
          <w:rFonts w:ascii="Times New Roman" w:hAnsi="Times New Roman" w:cs="Times New Roman"/>
          <w:sz w:val="18"/>
          <w:szCs w:val="18"/>
        </w:rPr>
        <w:t>da</w:t>
      </w:r>
      <w:r w:rsidR="00531548" w:rsidRPr="001C59A4">
        <w:rPr>
          <w:rFonts w:ascii="Times New Roman" w:hAnsi="Times New Roman" w:cs="Times New Roman"/>
          <w:sz w:val="18"/>
          <w:szCs w:val="18"/>
        </w:rPr>
        <w:t xml:space="preserve"> yada özel hastanelerde </w:t>
      </w:r>
      <w:r w:rsidR="00B569F3" w:rsidRPr="001C59A4">
        <w:rPr>
          <w:rFonts w:ascii="Times New Roman" w:hAnsi="Times New Roman" w:cs="Times New Roman"/>
          <w:sz w:val="18"/>
          <w:szCs w:val="18"/>
        </w:rPr>
        <w:t xml:space="preserve">haftada </w:t>
      </w:r>
      <w:r w:rsidRPr="001C59A4">
        <w:rPr>
          <w:rFonts w:ascii="Times New Roman" w:hAnsi="Times New Roman" w:cs="Times New Roman"/>
          <w:sz w:val="18"/>
          <w:szCs w:val="18"/>
        </w:rPr>
        <w:t xml:space="preserve">ardışık 3 iş günü </w:t>
      </w:r>
      <w:r w:rsidR="00B569F3" w:rsidRPr="001C59A4">
        <w:rPr>
          <w:rFonts w:ascii="Times New Roman" w:hAnsi="Times New Roman" w:cs="Times New Roman"/>
          <w:sz w:val="18"/>
          <w:szCs w:val="18"/>
        </w:rPr>
        <w:t xml:space="preserve">ve toplam 15 hafta </w:t>
      </w:r>
      <w:r w:rsidRPr="001C59A4">
        <w:rPr>
          <w:rFonts w:ascii="Times New Roman" w:hAnsi="Times New Roman" w:cs="Times New Roman"/>
          <w:sz w:val="18"/>
          <w:szCs w:val="18"/>
        </w:rPr>
        <w:t xml:space="preserve">yaptığı uygulamayı, </w:t>
      </w:r>
    </w:p>
    <w:p w:rsidR="003871F2" w:rsidRPr="001C59A4" w:rsidRDefault="006F1E4B" w:rsidP="00C81E3D">
      <w:pPr>
        <w:ind w:firstLine="0"/>
        <w:rPr>
          <w:rFonts w:ascii="Times New Roman" w:hAnsi="Times New Roman" w:cs="Times New Roman"/>
          <w:sz w:val="18"/>
          <w:szCs w:val="18"/>
        </w:rPr>
      </w:pPr>
      <w:r w:rsidRPr="001C59A4">
        <w:rPr>
          <w:rFonts w:ascii="Times New Roman" w:hAnsi="Times New Roman" w:cs="Times New Roman"/>
          <w:b/>
          <w:sz w:val="18"/>
          <w:szCs w:val="18"/>
          <w:u w:val="single"/>
        </w:rPr>
        <w:t>e)</w:t>
      </w:r>
      <w:r w:rsidR="003871F2" w:rsidRPr="001C59A4">
        <w:rPr>
          <w:rFonts w:ascii="Times New Roman" w:hAnsi="Times New Roman" w:cs="Times New Roman"/>
          <w:b/>
          <w:sz w:val="18"/>
          <w:szCs w:val="18"/>
          <w:u w:val="single"/>
        </w:rPr>
        <w:t>Dış paydaş</w:t>
      </w:r>
      <w:r w:rsidR="003871F2" w:rsidRPr="001C59A4">
        <w:rPr>
          <w:rFonts w:ascii="Times New Roman" w:hAnsi="Times New Roman" w:cs="Times New Roman"/>
          <w:sz w:val="18"/>
          <w:szCs w:val="18"/>
          <w:u w:val="single"/>
        </w:rPr>
        <w:t>:</w:t>
      </w:r>
      <w:r w:rsidR="003871F2" w:rsidRPr="001C59A4">
        <w:rPr>
          <w:rFonts w:ascii="Times New Roman" w:hAnsi="Times New Roman" w:cs="Times New Roman"/>
          <w:sz w:val="18"/>
          <w:szCs w:val="18"/>
        </w:rPr>
        <w:t xml:space="preserve">Klinik uygulama yapılan </w:t>
      </w:r>
      <w:r w:rsidRPr="001C59A4">
        <w:rPr>
          <w:rFonts w:ascii="Times New Roman" w:hAnsi="Times New Roman" w:cs="Times New Roman"/>
          <w:sz w:val="18"/>
          <w:szCs w:val="18"/>
        </w:rPr>
        <w:t>İ</w:t>
      </w:r>
      <w:r w:rsidR="003871F2" w:rsidRPr="001C59A4">
        <w:rPr>
          <w:rFonts w:ascii="Times New Roman" w:hAnsi="Times New Roman" w:cs="Times New Roman"/>
          <w:sz w:val="18"/>
          <w:szCs w:val="18"/>
        </w:rPr>
        <w:t xml:space="preserve">l </w:t>
      </w:r>
      <w:r w:rsidRPr="001C59A4">
        <w:rPr>
          <w:rFonts w:ascii="Times New Roman" w:hAnsi="Times New Roman" w:cs="Times New Roman"/>
          <w:sz w:val="18"/>
          <w:szCs w:val="18"/>
        </w:rPr>
        <w:t>S</w:t>
      </w:r>
      <w:r w:rsidR="003871F2" w:rsidRPr="001C59A4">
        <w:rPr>
          <w:rFonts w:ascii="Times New Roman" w:hAnsi="Times New Roman" w:cs="Times New Roman"/>
          <w:sz w:val="18"/>
          <w:szCs w:val="18"/>
        </w:rPr>
        <w:t xml:space="preserve">ağlık </w:t>
      </w:r>
      <w:r w:rsidRPr="001C59A4">
        <w:rPr>
          <w:rFonts w:ascii="Times New Roman" w:hAnsi="Times New Roman" w:cs="Times New Roman"/>
          <w:sz w:val="18"/>
          <w:szCs w:val="18"/>
        </w:rPr>
        <w:t>M</w:t>
      </w:r>
      <w:r w:rsidR="003871F2" w:rsidRPr="001C59A4">
        <w:rPr>
          <w:rFonts w:ascii="Times New Roman" w:hAnsi="Times New Roman" w:cs="Times New Roman"/>
          <w:sz w:val="18"/>
          <w:szCs w:val="18"/>
        </w:rPr>
        <w:t>üdürlüğü</w:t>
      </w:r>
      <w:r w:rsidRPr="001C59A4">
        <w:rPr>
          <w:rFonts w:ascii="Times New Roman" w:hAnsi="Times New Roman" w:cs="Times New Roman"/>
          <w:sz w:val="18"/>
          <w:szCs w:val="18"/>
        </w:rPr>
        <w:t>’</w:t>
      </w:r>
      <w:r w:rsidR="003871F2" w:rsidRPr="001C59A4">
        <w:rPr>
          <w:rFonts w:ascii="Times New Roman" w:hAnsi="Times New Roman" w:cs="Times New Roman"/>
          <w:sz w:val="18"/>
          <w:szCs w:val="18"/>
        </w:rPr>
        <w:t xml:space="preserve">ne bağlı </w:t>
      </w:r>
      <w:r w:rsidRPr="001C59A4">
        <w:rPr>
          <w:rFonts w:ascii="Times New Roman" w:hAnsi="Times New Roman" w:cs="Times New Roman"/>
          <w:sz w:val="18"/>
          <w:szCs w:val="18"/>
        </w:rPr>
        <w:t xml:space="preserve">sağlık hizmeti veren </w:t>
      </w:r>
      <w:r w:rsidR="003871F2" w:rsidRPr="001C59A4">
        <w:rPr>
          <w:rFonts w:ascii="Times New Roman" w:hAnsi="Times New Roman" w:cs="Times New Roman"/>
          <w:sz w:val="18"/>
          <w:szCs w:val="18"/>
        </w:rPr>
        <w:t>kurumlar</w:t>
      </w:r>
      <w:r w:rsidRPr="001C59A4">
        <w:rPr>
          <w:rFonts w:ascii="Times New Roman" w:hAnsi="Times New Roman" w:cs="Times New Roman"/>
          <w:sz w:val="18"/>
          <w:szCs w:val="18"/>
        </w:rPr>
        <w:t>ı</w:t>
      </w:r>
      <w:r w:rsidR="003871F2" w:rsidRPr="001C59A4">
        <w:rPr>
          <w:rFonts w:ascii="Times New Roman" w:hAnsi="Times New Roman" w:cs="Times New Roman"/>
          <w:sz w:val="18"/>
          <w:szCs w:val="18"/>
        </w:rPr>
        <w:t>, özel hastaneler</w:t>
      </w:r>
      <w:r w:rsidRPr="001C59A4">
        <w:rPr>
          <w:rFonts w:ascii="Times New Roman" w:hAnsi="Times New Roman" w:cs="Times New Roman"/>
          <w:sz w:val="18"/>
          <w:szCs w:val="18"/>
        </w:rPr>
        <w:t>i</w:t>
      </w:r>
      <w:r w:rsidR="003871F2" w:rsidRPr="001C59A4">
        <w:rPr>
          <w:rFonts w:ascii="Times New Roman" w:hAnsi="Times New Roman" w:cs="Times New Roman"/>
          <w:sz w:val="18"/>
          <w:szCs w:val="18"/>
        </w:rPr>
        <w:t>, huzurevleri</w:t>
      </w:r>
      <w:r w:rsidRPr="001C59A4">
        <w:rPr>
          <w:rFonts w:ascii="Times New Roman" w:hAnsi="Times New Roman" w:cs="Times New Roman"/>
          <w:sz w:val="18"/>
          <w:szCs w:val="18"/>
        </w:rPr>
        <w:t>ni</w:t>
      </w:r>
      <w:r w:rsidR="003871F2" w:rsidRPr="001C59A4">
        <w:rPr>
          <w:rFonts w:ascii="Times New Roman" w:hAnsi="Times New Roman" w:cs="Times New Roman"/>
          <w:sz w:val="18"/>
          <w:szCs w:val="18"/>
        </w:rPr>
        <w:t>, yaşlıbakım merkezleri</w:t>
      </w:r>
      <w:r w:rsidRPr="001C59A4">
        <w:rPr>
          <w:rFonts w:ascii="Times New Roman" w:hAnsi="Times New Roman" w:cs="Times New Roman"/>
          <w:sz w:val="18"/>
          <w:szCs w:val="18"/>
        </w:rPr>
        <w:t>ni</w:t>
      </w:r>
      <w:r w:rsidR="003871F2" w:rsidRPr="001C59A4">
        <w:rPr>
          <w:rFonts w:ascii="Times New Roman" w:hAnsi="Times New Roman" w:cs="Times New Roman"/>
          <w:sz w:val="18"/>
          <w:szCs w:val="18"/>
        </w:rPr>
        <w:t>, vakıflar</w:t>
      </w:r>
      <w:r w:rsidR="00C92243" w:rsidRPr="001C59A4">
        <w:rPr>
          <w:rFonts w:ascii="Times New Roman" w:hAnsi="Times New Roman" w:cs="Times New Roman"/>
          <w:sz w:val="18"/>
          <w:szCs w:val="18"/>
        </w:rPr>
        <w:t>/ dernekler</w:t>
      </w:r>
      <w:r w:rsidRPr="001C59A4">
        <w:rPr>
          <w:rFonts w:ascii="Times New Roman" w:hAnsi="Times New Roman" w:cs="Times New Roman"/>
          <w:sz w:val="18"/>
          <w:szCs w:val="18"/>
        </w:rPr>
        <w:t>i, eğitim ve özel eğitim kurumların</w:t>
      </w:r>
      <w:r w:rsidRPr="00050E5E">
        <w:rPr>
          <w:rFonts w:ascii="Times New Roman" w:hAnsi="Times New Roman" w:cs="Times New Roman"/>
          <w:sz w:val="18"/>
          <w:szCs w:val="18"/>
        </w:rPr>
        <w:t>ı,</w:t>
      </w:r>
    </w:p>
    <w:p w:rsidR="00C9091A" w:rsidRPr="001C59A4" w:rsidRDefault="00C9091A" w:rsidP="00C81E3D">
      <w:pPr>
        <w:ind w:firstLine="0"/>
        <w:rPr>
          <w:rFonts w:ascii="Times New Roman" w:hAnsi="Times New Roman" w:cs="Times New Roman"/>
          <w:sz w:val="18"/>
          <w:szCs w:val="18"/>
        </w:rPr>
      </w:pPr>
      <w:r w:rsidRPr="001C59A4">
        <w:rPr>
          <w:rFonts w:ascii="Times New Roman" w:hAnsi="Times New Roman" w:cs="Times New Roman"/>
          <w:b/>
          <w:bCs/>
          <w:sz w:val="18"/>
          <w:szCs w:val="18"/>
          <w:u w:val="single"/>
        </w:rPr>
        <w:t>f)Ders Öğretim Elemanı:</w:t>
      </w:r>
      <w:r w:rsidRPr="001C59A4">
        <w:rPr>
          <w:rFonts w:ascii="Times New Roman" w:hAnsi="Times New Roman" w:cs="Times New Roman"/>
          <w:sz w:val="18"/>
          <w:szCs w:val="18"/>
        </w:rPr>
        <w:t>Dersin sorumlu öğretim elemanını,</w:t>
      </w:r>
    </w:p>
    <w:p w:rsidR="00C9091A" w:rsidRPr="001C59A4" w:rsidRDefault="00C9091A" w:rsidP="00C81E3D">
      <w:pPr>
        <w:ind w:firstLine="0"/>
        <w:rPr>
          <w:rFonts w:ascii="Times New Roman" w:hAnsi="Times New Roman" w:cs="Times New Roman"/>
          <w:sz w:val="18"/>
          <w:szCs w:val="18"/>
        </w:rPr>
      </w:pPr>
      <w:r w:rsidRPr="001C59A4">
        <w:rPr>
          <w:rFonts w:ascii="Times New Roman" w:hAnsi="Times New Roman" w:cs="Times New Roman"/>
          <w:b/>
          <w:bCs/>
          <w:sz w:val="18"/>
          <w:szCs w:val="18"/>
          <w:u w:val="single"/>
        </w:rPr>
        <w:t>e) Klinik Öğretim Elemanı:</w:t>
      </w:r>
      <w:r w:rsidR="008047BB" w:rsidRPr="001C59A4">
        <w:rPr>
          <w:rFonts w:ascii="Times New Roman" w:hAnsi="Times New Roman" w:cs="Times New Roman"/>
          <w:sz w:val="18"/>
          <w:szCs w:val="18"/>
        </w:rPr>
        <w:t xml:space="preserve">Uygulama alanında öğrencinin dersin uygulama hedefleri doğrultusunda mesleki gelişimi destekleyen ve öğrenmesini kolaylaştıran Hemşirelik Bölümü öğretim elemanını, </w:t>
      </w:r>
    </w:p>
    <w:p w:rsidR="00FC47E1" w:rsidRPr="001C59A4" w:rsidRDefault="008047BB" w:rsidP="00C81E3D">
      <w:pPr>
        <w:ind w:firstLine="0"/>
        <w:rPr>
          <w:rFonts w:ascii="Times New Roman" w:hAnsi="Times New Roman" w:cs="Times New Roman"/>
          <w:sz w:val="18"/>
          <w:szCs w:val="18"/>
        </w:rPr>
      </w:pPr>
      <w:r w:rsidRPr="001C59A4">
        <w:rPr>
          <w:rFonts w:ascii="Times New Roman" w:hAnsi="Times New Roman" w:cs="Times New Roman"/>
          <w:b/>
          <w:bCs/>
          <w:sz w:val="18"/>
          <w:szCs w:val="18"/>
          <w:u w:val="single"/>
        </w:rPr>
        <w:t>f)</w:t>
      </w:r>
      <w:r w:rsidR="00C9091A" w:rsidRPr="001C59A4">
        <w:rPr>
          <w:rFonts w:ascii="Times New Roman" w:hAnsi="Times New Roman" w:cs="Times New Roman"/>
          <w:b/>
          <w:bCs/>
          <w:sz w:val="18"/>
          <w:szCs w:val="18"/>
          <w:u w:val="single"/>
        </w:rPr>
        <w:t>Klinik Rehber Hemşire:</w:t>
      </w:r>
      <w:r w:rsidR="004151F8" w:rsidRPr="001C59A4">
        <w:rPr>
          <w:rFonts w:ascii="Times New Roman" w:hAnsi="Times New Roman" w:cs="Times New Roman"/>
          <w:sz w:val="18"/>
          <w:szCs w:val="18"/>
        </w:rPr>
        <w:t>Öğrenme alanında öğrencinin öğrenmesini kolaylaştıran, mesleki gelişimin, destekleyen ve geliştiren, öğrenciyi değerlendiren ve  standartlara uygun bir eğitim programını başarı ile tamamlayan hemşireyi</w:t>
      </w:r>
      <w:r w:rsidR="00FC47E1" w:rsidRPr="001C59A4">
        <w:rPr>
          <w:rFonts w:ascii="Times New Roman" w:hAnsi="Times New Roman" w:cs="Times New Roman"/>
          <w:sz w:val="18"/>
          <w:szCs w:val="18"/>
        </w:rPr>
        <w:t>,</w:t>
      </w:r>
    </w:p>
    <w:p w:rsidR="00FC47E1" w:rsidRDefault="00FC47E1" w:rsidP="00C81E3D">
      <w:pPr>
        <w:ind w:firstLine="0"/>
        <w:rPr>
          <w:rFonts w:ascii="Times New Roman" w:hAnsi="Times New Roman" w:cs="Times New Roman"/>
          <w:sz w:val="18"/>
          <w:szCs w:val="18"/>
        </w:rPr>
      </w:pPr>
      <w:r w:rsidRPr="00FC47E1">
        <w:rPr>
          <w:rFonts w:ascii="Times New Roman" w:hAnsi="Times New Roman" w:cs="Times New Roman"/>
          <w:b/>
          <w:sz w:val="18"/>
          <w:szCs w:val="18"/>
          <w:u w:val="single"/>
        </w:rPr>
        <w:t>g)</w:t>
      </w:r>
      <w:r w:rsidRPr="00FC47E1">
        <w:rPr>
          <w:rFonts w:ascii="Times New Roman" w:hAnsi="Times New Roman" w:cs="Times New Roman"/>
          <w:b/>
          <w:sz w:val="18"/>
          <w:u w:val="single"/>
        </w:rPr>
        <w:t>Yarıyıl</w:t>
      </w:r>
      <w:r w:rsidRPr="00FC47E1">
        <w:rPr>
          <w:rFonts w:ascii="Times New Roman" w:hAnsi="Times New Roman" w:cs="Times New Roman"/>
          <w:b/>
          <w:sz w:val="18"/>
          <w:szCs w:val="18"/>
          <w:u w:val="single"/>
        </w:rPr>
        <w:t>:</w:t>
      </w:r>
      <w:r w:rsidRPr="00FC47E1">
        <w:rPr>
          <w:rFonts w:ascii="Times New Roman" w:hAnsi="Times New Roman" w:cs="Times New Roman"/>
          <w:sz w:val="18"/>
          <w:szCs w:val="18"/>
        </w:rPr>
        <w:t xml:space="preserve"> En az on dört haftalık öğretim süresini,</w:t>
      </w:r>
    </w:p>
    <w:p w:rsidR="00FC47E1" w:rsidRPr="00FC47E1" w:rsidRDefault="00FC47E1" w:rsidP="00C81E3D">
      <w:pPr>
        <w:ind w:firstLine="0"/>
        <w:rPr>
          <w:rFonts w:ascii="Times New Roman" w:hAnsi="Times New Roman" w:cs="Times New Roman"/>
          <w:sz w:val="18"/>
          <w:szCs w:val="18"/>
        </w:rPr>
      </w:pPr>
      <w:r w:rsidRPr="00FC47E1">
        <w:rPr>
          <w:rFonts w:ascii="Times New Roman" w:hAnsi="Times New Roman" w:cs="Times New Roman"/>
          <w:b/>
          <w:sz w:val="18"/>
          <w:szCs w:val="18"/>
          <w:u w:val="single"/>
        </w:rPr>
        <w:lastRenderedPageBreak/>
        <w:t>h) Komisyon:</w:t>
      </w:r>
      <w:r>
        <w:rPr>
          <w:rFonts w:ascii="Times New Roman" w:hAnsi="Times New Roman" w:cs="Times New Roman"/>
          <w:sz w:val="18"/>
          <w:szCs w:val="18"/>
        </w:rPr>
        <w:t xml:space="preserve"> Laboratuvar ve Klinik Uygulama Komisyonunu, </w:t>
      </w:r>
    </w:p>
    <w:p w:rsidR="004C07C8" w:rsidRPr="009D343D" w:rsidRDefault="004C07C8" w:rsidP="00050E5E">
      <w:pPr>
        <w:ind w:left="708" w:firstLine="1"/>
        <w:jc w:val="center"/>
        <w:rPr>
          <w:rFonts w:ascii="Times New Roman" w:eastAsia="Times New Roman" w:hAnsi="Times New Roman" w:cs="Times New Roman"/>
          <w:b/>
          <w:sz w:val="18"/>
          <w:szCs w:val="18"/>
          <w:lang w:eastAsia="tr-TR"/>
        </w:rPr>
      </w:pPr>
      <w:bookmarkStart w:id="4" w:name="_Hlk29512488"/>
      <w:r w:rsidRPr="00B37A76">
        <w:rPr>
          <w:rFonts w:ascii="Times New Roman" w:eastAsia="Times New Roman" w:hAnsi="Times New Roman" w:cs="Times New Roman"/>
          <w:b/>
          <w:sz w:val="18"/>
          <w:szCs w:val="18"/>
          <w:lang w:eastAsia="tr-TR"/>
        </w:rPr>
        <w:t>İKİNCİ BÖLÜM</w:t>
      </w:r>
    </w:p>
    <w:p w:rsidR="004C07C8" w:rsidRDefault="004C07C8" w:rsidP="00050E5E">
      <w:pPr>
        <w:ind w:left="708" w:firstLine="1"/>
        <w:jc w:val="center"/>
        <w:rPr>
          <w:rFonts w:ascii="Times New Roman" w:eastAsia="Times New Roman" w:hAnsi="Times New Roman" w:cs="Times New Roman"/>
          <w:b/>
          <w:sz w:val="18"/>
          <w:szCs w:val="18"/>
          <w:lang w:eastAsia="tr-TR"/>
        </w:rPr>
      </w:pPr>
      <w:bookmarkStart w:id="5" w:name="_Hlk29512504"/>
      <w:bookmarkEnd w:id="4"/>
      <w:r>
        <w:rPr>
          <w:rFonts w:ascii="Times New Roman" w:eastAsia="Times New Roman" w:hAnsi="Times New Roman" w:cs="Times New Roman"/>
          <w:b/>
          <w:sz w:val="18"/>
          <w:szCs w:val="18"/>
          <w:lang w:eastAsia="tr-TR"/>
        </w:rPr>
        <w:t>LABORATUVAR UYGULAMASININ PLANLANMASI, YÜRÜTÜLMESİ VE DEĞERLENDİRİLMESİNE İLİŞKİN ESASLAR</w:t>
      </w:r>
    </w:p>
    <w:bookmarkEnd w:id="5"/>
    <w:p w:rsidR="00C7601D" w:rsidRDefault="00B569F3" w:rsidP="00C81E3D">
      <w:pPr>
        <w:ind w:firstLine="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Madde 6:</w:t>
      </w:r>
      <w:r w:rsidR="00B37A76" w:rsidRPr="00B37A76">
        <w:rPr>
          <w:rFonts w:ascii="Times New Roman" w:eastAsia="Times New Roman" w:hAnsi="Times New Roman" w:cs="Times New Roman"/>
          <w:sz w:val="18"/>
          <w:szCs w:val="18"/>
          <w:lang w:eastAsia="tr-TR"/>
        </w:rPr>
        <w:t>Bu maddede Laboratuvar uygulamasının planlanması, yürütülmesi ve değerlendirilmesine ilişkin esaslar açıklanmıştır.</w:t>
      </w:r>
    </w:p>
    <w:p w:rsidR="00B37A76" w:rsidRPr="00DE632C" w:rsidRDefault="00B37A76" w:rsidP="00C81E3D">
      <w:pPr>
        <w:pStyle w:val="ListParagraph"/>
        <w:numPr>
          <w:ilvl w:val="1"/>
          <w:numId w:val="46"/>
        </w:numPr>
        <w:rPr>
          <w:rFonts w:ascii="Times New Roman" w:eastAsia="Times New Roman" w:hAnsi="Times New Roman" w:cs="Times New Roman"/>
          <w:b/>
          <w:sz w:val="18"/>
          <w:szCs w:val="18"/>
          <w:lang w:eastAsia="tr-TR"/>
        </w:rPr>
      </w:pPr>
      <w:r w:rsidRPr="00DE632C">
        <w:rPr>
          <w:rFonts w:ascii="Times New Roman" w:eastAsia="Times New Roman" w:hAnsi="Times New Roman" w:cs="Times New Roman"/>
          <w:b/>
          <w:sz w:val="18"/>
          <w:szCs w:val="18"/>
          <w:lang w:eastAsia="tr-TR"/>
        </w:rPr>
        <w:t>Laboratuvar Uygulamasının Planlanması</w:t>
      </w:r>
    </w:p>
    <w:p w:rsidR="00D26E8B" w:rsidRDefault="00D26E8B" w:rsidP="00C81E3D">
      <w:pPr>
        <w:pStyle w:val="ListParagraph"/>
        <w:numPr>
          <w:ilvl w:val="0"/>
          <w:numId w:val="39"/>
        </w:numPr>
        <w:rPr>
          <w:rFonts w:ascii="Times New Roman" w:eastAsia="Times New Roman" w:hAnsi="Times New Roman" w:cs="Times New Roman"/>
          <w:sz w:val="18"/>
          <w:szCs w:val="18"/>
          <w:lang w:eastAsia="tr-TR"/>
        </w:rPr>
      </w:pPr>
      <w:r w:rsidRPr="00D26E8B">
        <w:rPr>
          <w:rFonts w:ascii="Times New Roman" w:eastAsia="Times New Roman" w:hAnsi="Times New Roman" w:cs="Times New Roman"/>
          <w:sz w:val="18"/>
          <w:szCs w:val="18"/>
          <w:lang w:eastAsia="tr-TR"/>
        </w:rPr>
        <w:t xml:space="preserve">Hemşirelik beceri laboratuvarı </w:t>
      </w:r>
      <w:r>
        <w:rPr>
          <w:rFonts w:ascii="Times New Roman" w:eastAsia="Times New Roman" w:hAnsi="Times New Roman" w:cs="Times New Roman"/>
          <w:sz w:val="18"/>
          <w:szCs w:val="18"/>
          <w:lang w:eastAsia="tr-TR"/>
        </w:rPr>
        <w:t xml:space="preserve">tüm hemşirelik anabilim dallarının kullanımı için düzenlenmiştir. </w:t>
      </w:r>
    </w:p>
    <w:p w:rsidR="007A4DDD" w:rsidRPr="007A4DDD" w:rsidRDefault="007A4DDD" w:rsidP="00C81E3D">
      <w:pPr>
        <w:pStyle w:val="ListParagraph"/>
        <w:numPr>
          <w:ilvl w:val="0"/>
          <w:numId w:val="39"/>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Derslerin laboratuvar uygulama saatleri dönem başında ders izlencesinde belirtilmelidir. </w:t>
      </w:r>
    </w:p>
    <w:p w:rsidR="00D26E8B" w:rsidRDefault="00D26E8B" w:rsidP="00C81E3D">
      <w:pPr>
        <w:pStyle w:val="ListParagraph"/>
        <w:numPr>
          <w:ilvl w:val="0"/>
          <w:numId w:val="39"/>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öğretim elemanı laboratuvarı kullanmak istediği saati labora</w:t>
      </w:r>
      <w:r w:rsidR="007A4DDD">
        <w:rPr>
          <w:rFonts w:ascii="Times New Roman" w:eastAsia="Times New Roman" w:hAnsi="Times New Roman" w:cs="Times New Roman"/>
          <w:sz w:val="18"/>
          <w:szCs w:val="18"/>
          <w:lang w:eastAsia="tr-TR"/>
        </w:rPr>
        <w:t>tuvar sorumlusuna bildirir ve uygunluğu</w:t>
      </w:r>
      <w:r w:rsidR="007C3A91">
        <w:rPr>
          <w:rFonts w:ascii="Times New Roman" w:eastAsia="Times New Roman" w:hAnsi="Times New Roman" w:cs="Times New Roman"/>
          <w:sz w:val="18"/>
          <w:szCs w:val="18"/>
          <w:lang w:eastAsia="tr-TR"/>
        </w:rPr>
        <w:t>nu</w:t>
      </w:r>
      <w:r w:rsidR="007A4DDD">
        <w:rPr>
          <w:rFonts w:ascii="Times New Roman" w:eastAsia="Times New Roman" w:hAnsi="Times New Roman" w:cs="Times New Roman"/>
          <w:sz w:val="18"/>
          <w:szCs w:val="18"/>
          <w:lang w:eastAsia="tr-TR"/>
        </w:rPr>
        <w:t xml:space="preserve"> teyit eder. </w:t>
      </w:r>
    </w:p>
    <w:p w:rsidR="00B37A76" w:rsidRPr="00DE632C" w:rsidRDefault="00DE632C" w:rsidP="00C81E3D">
      <w:pPr>
        <w:pStyle w:val="ListParagraph"/>
        <w:numPr>
          <w:ilvl w:val="1"/>
          <w:numId w:val="46"/>
        </w:numPr>
        <w:rPr>
          <w:rFonts w:ascii="Times New Roman" w:eastAsia="Times New Roman" w:hAnsi="Times New Roman" w:cs="Times New Roman"/>
          <w:b/>
          <w:sz w:val="18"/>
          <w:szCs w:val="18"/>
          <w:lang w:eastAsia="tr-TR"/>
        </w:rPr>
      </w:pPr>
      <w:r w:rsidRPr="00DE632C">
        <w:rPr>
          <w:rFonts w:ascii="Times New Roman" w:eastAsia="Times New Roman" w:hAnsi="Times New Roman" w:cs="Times New Roman"/>
          <w:b/>
          <w:sz w:val="18"/>
          <w:szCs w:val="18"/>
          <w:lang w:eastAsia="tr-TR"/>
        </w:rPr>
        <w:t>L</w:t>
      </w:r>
      <w:r w:rsidR="00B37A76" w:rsidRPr="00DE632C">
        <w:rPr>
          <w:rFonts w:ascii="Times New Roman" w:eastAsia="Times New Roman" w:hAnsi="Times New Roman" w:cs="Times New Roman"/>
          <w:b/>
          <w:sz w:val="18"/>
          <w:szCs w:val="18"/>
          <w:lang w:eastAsia="tr-TR"/>
        </w:rPr>
        <w:t>aboratuvar Uygulamasının Yürütülmesi</w:t>
      </w:r>
    </w:p>
    <w:p w:rsidR="00D26E8B" w:rsidRDefault="00D26E8B" w:rsidP="00C81E3D">
      <w:pPr>
        <w:pStyle w:val="ListParagraph"/>
        <w:numPr>
          <w:ilvl w:val="0"/>
          <w:numId w:val="40"/>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Yapılacak uygulama için gerekli malzemenin hazırlanmasından ve kullanım sonrası temizlenmesinden ilgili dersin öğretim elemanının görevlendirdiği dersin sorumlu öğrencisi yada klinik öğretim elemanı sorumlu olur. </w:t>
      </w:r>
    </w:p>
    <w:p w:rsidR="00535944" w:rsidRDefault="00535944" w:rsidP="00C81E3D">
      <w:pPr>
        <w:pStyle w:val="ListParagraph"/>
        <w:numPr>
          <w:ilvl w:val="0"/>
          <w:numId w:val="40"/>
        </w:numPr>
        <w:rPr>
          <w:rFonts w:ascii="Times New Roman" w:eastAsia="Times New Roman" w:hAnsi="Times New Roman" w:cs="Times New Roman"/>
          <w:sz w:val="18"/>
          <w:szCs w:val="18"/>
          <w:lang w:eastAsia="tr-TR"/>
        </w:rPr>
      </w:pPr>
      <w:r w:rsidRPr="009252C8">
        <w:rPr>
          <w:rFonts w:ascii="Times New Roman" w:eastAsia="Times New Roman" w:hAnsi="Times New Roman" w:cs="Times New Roman"/>
          <w:sz w:val="18"/>
          <w:szCs w:val="18"/>
          <w:lang w:eastAsia="tr-TR"/>
        </w:rPr>
        <w:t>Laboratuvardaki demirbaş malzemeler ve cihazların aralıklı takibi, bakımlarının yapılması ve ilgili kayıt tutulması ve malzemelerin tedariği laboratuvar sorumlusunun görevidir</w:t>
      </w:r>
      <w:r>
        <w:rPr>
          <w:rFonts w:ascii="Times New Roman" w:eastAsia="Times New Roman" w:hAnsi="Times New Roman" w:cs="Times New Roman"/>
          <w:sz w:val="18"/>
          <w:szCs w:val="18"/>
          <w:lang w:eastAsia="tr-TR"/>
        </w:rPr>
        <w:t>.</w:t>
      </w:r>
    </w:p>
    <w:p w:rsidR="00D26E8B" w:rsidRPr="00D26E8B" w:rsidRDefault="00D26E8B" w:rsidP="00C81E3D">
      <w:pPr>
        <w:pStyle w:val="ListParagraph"/>
        <w:numPr>
          <w:ilvl w:val="0"/>
          <w:numId w:val="40"/>
        </w:numPr>
        <w:rPr>
          <w:rFonts w:ascii="Times New Roman" w:hAnsi="Times New Roman"/>
          <w:sz w:val="18"/>
        </w:rPr>
      </w:pPr>
      <w:r w:rsidRPr="00D26E8B">
        <w:rPr>
          <w:rFonts w:ascii="Times New Roman" w:hAnsi="Times New Roman"/>
          <w:sz w:val="18"/>
        </w:rPr>
        <w:t>Laboratuvarda uygulamalar dersin öğretim elemanı il</w:t>
      </w:r>
      <w:r>
        <w:rPr>
          <w:rFonts w:ascii="Times New Roman" w:hAnsi="Times New Roman"/>
          <w:sz w:val="18"/>
        </w:rPr>
        <w:t>e birlikte gerçekleştirilir. Serbest çalışma saatleri için laboratuvar sorumlusundan izin alın</w:t>
      </w:r>
      <w:r w:rsidR="00C259E3">
        <w:rPr>
          <w:rFonts w:ascii="Times New Roman" w:hAnsi="Times New Roman"/>
          <w:sz w:val="18"/>
        </w:rPr>
        <w:t>ır.</w:t>
      </w:r>
    </w:p>
    <w:p w:rsidR="00D26E8B" w:rsidRPr="00D26E8B" w:rsidRDefault="00D26E8B" w:rsidP="00C81E3D">
      <w:pPr>
        <w:pStyle w:val="ListParagraph"/>
        <w:numPr>
          <w:ilvl w:val="0"/>
          <w:numId w:val="40"/>
        </w:numPr>
        <w:rPr>
          <w:rFonts w:ascii="Times New Roman" w:hAnsi="Times New Roman"/>
          <w:sz w:val="18"/>
        </w:rPr>
      </w:pPr>
      <w:r w:rsidRPr="00D26E8B">
        <w:rPr>
          <w:rFonts w:ascii="Times New Roman" w:hAnsi="Times New Roman"/>
          <w:sz w:val="18"/>
        </w:rPr>
        <w:t>Laboratuvara 15 dakikadan geç gelen öğrenci uygulamaya alın</w:t>
      </w:r>
      <w:r>
        <w:rPr>
          <w:rFonts w:ascii="Times New Roman" w:hAnsi="Times New Roman"/>
          <w:sz w:val="18"/>
        </w:rPr>
        <w:t>maz</w:t>
      </w:r>
      <w:r w:rsidRPr="00D26E8B">
        <w:rPr>
          <w:rFonts w:ascii="Times New Roman" w:hAnsi="Times New Roman"/>
          <w:sz w:val="18"/>
        </w:rPr>
        <w:t xml:space="preserve"> ve o ders saatinde devamsız sayıl</w:t>
      </w:r>
      <w:r>
        <w:rPr>
          <w:rFonts w:ascii="Times New Roman" w:hAnsi="Times New Roman"/>
          <w:sz w:val="18"/>
        </w:rPr>
        <w:t>ır.</w:t>
      </w:r>
    </w:p>
    <w:p w:rsidR="00D26E8B" w:rsidRPr="00D26E8B" w:rsidRDefault="00DE4B00" w:rsidP="00C81E3D">
      <w:pPr>
        <w:pStyle w:val="ListParagraph"/>
        <w:numPr>
          <w:ilvl w:val="0"/>
          <w:numId w:val="40"/>
        </w:numPr>
        <w:rPr>
          <w:rFonts w:ascii="Times New Roman" w:hAnsi="Times New Roman"/>
          <w:sz w:val="18"/>
        </w:rPr>
      </w:pPr>
      <w:r>
        <w:rPr>
          <w:rFonts w:ascii="Times New Roman" w:hAnsi="Times New Roman"/>
          <w:sz w:val="18"/>
        </w:rPr>
        <w:t>Öğrencilerin l</w:t>
      </w:r>
      <w:r w:rsidR="00D26E8B" w:rsidRPr="00D26E8B">
        <w:rPr>
          <w:rFonts w:ascii="Times New Roman" w:hAnsi="Times New Roman"/>
          <w:sz w:val="18"/>
        </w:rPr>
        <w:t xml:space="preserve">aboratuvar çalışmalarının %80 ine katılmak </w:t>
      </w:r>
      <w:r w:rsidR="00D26E8B" w:rsidRPr="00DE4B00">
        <w:rPr>
          <w:rFonts w:ascii="Times New Roman" w:hAnsi="Times New Roman"/>
          <w:bCs/>
          <w:sz w:val="18"/>
        </w:rPr>
        <w:t>zorunludur</w:t>
      </w:r>
      <w:r w:rsidR="00D26E8B" w:rsidRPr="00D26E8B">
        <w:rPr>
          <w:rFonts w:ascii="Times New Roman" w:hAnsi="Times New Roman"/>
          <w:sz w:val="18"/>
        </w:rPr>
        <w:t>. Bu koşulu yerine getirmeyen öğrenci, dersin bitirme sınavına gireme</w:t>
      </w:r>
      <w:r w:rsidR="00D26E8B">
        <w:rPr>
          <w:rFonts w:ascii="Times New Roman" w:hAnsi="Times New Roman"/>
          <w:sz w:val="18"/>
        </w:rPr>
        <w:t>z.</w:t>
      </w:r>
    </w:p>
    <w:p w:rsidR="00D26E8B" w:rsidRPr="00D26E8B" w:rsidRDefault="00D26E8B" w:rsidP="00C81E3D">
      <w:pPr>
        <w:pStyle w:val="ListParagraph"/>
        <w:numPr>
          <w:ilvl w:val="0"/>
          <w:numId w:val="40"/>
        </w:numPr>
        <w:rPr>
          <w:rFonts w:ascii="Times New Roman" w:hAnsi="Times New Roman"/>
          <w:sz w:val="18"/>
        </w:rPr>
      </w:pPr>
      <w:r w:rsidRPr="00D26E8B">
        <w:rPr>
          <w:rFonts w:ascii="Times New Roman" w:hAnsi="Times New Roman"/>
          <w:sz w:val="18"/>
        </w:rPr>
        <w:t>Öğrenci izin almadan laboratuvar ortamından ayrılama</w:t>
      </w:r>
      <w:r>
        <w:rPr>
          <w:rFonts w:ascii="Times New Roman" w:hAnsi="Times New Roman"/>
          <w:sz w:val="18"/>
        </w:rPr>
        <w:t xml:space="preserve">z. </w:t>
      </w:r>
    </w:p>
    <w:p w:rsidR="00D26E8B" w:rsidRDefault="00D26E8B" w:rsidP="00C81E3D">
      <w:pPr>
        <w:pStyle w:val="ListParagraph"/>
        <w:numPr>
          <w:ilvl w:val="0"/>
          <w:numId w:val="40"/>
        </w:numPr>
        <w:rPr>
          <w:rFonts w:ascii="Times New Roman" w:hAnsi="Times New Roman"/>
          <w:sz w:val="18"/>
        </w:rPr>
      </w:pPr>
      <w:r w:rsidRPr="00D26E8B">
        <w:rPr>
          <w:rFonts w:ascii="Times New Roman" w:hAnsi="Times New Roman"/>
          <w:sz w:val="18"/>
        </w:rPr>
        <w:t>Laboratuvarda herhangi bir şey yenilip, içil</w:t>
      </w:r>
      <w:r w:rsidR="00DE4B00">
        <w:rPr>
          <w:rFonts w:ascii="Times New Roman" w:hAnsi="Times New Roman"/>
          <w:sz w:val="18"/>
        </w:rPr>
        <w:t>emez.</w:t>
      </w:r>
    </w:p>
    <w:p w:rsidR="00D26E8B" w:rsidRPr="007A4DDD" w:rsidRDefault="007A4DDD" w:rsidP="00C81E3D">
      <w:pPr>
        <w:pStyle w:val="ListParagraph"/>
        <w:numPr>
          <w:ilvl w:val="0"/>
          <w:numId w:val="40"/>
        </w:numPr>
        <w:rPr>
          <w:rFonts w:ascii="Times New Roman" w:hAnsi="Times New Roman"/>
          <w:sz w:val="18"/>
        </w:rPr>
      </w:pPr>
      <w:r>
        <w:rPr>
          <w:rFonts w:ascii="Times New Roman" w:hAnsi="Times New Roman"/>
          <w:sz w:val="18"/>
        </w:rPr>
        <w:t xml:space="preserve">Laboratuvarda beyaz önlük giyilmesi zorunludur. </w:t>
      </w:r>
    </w:p>
    <w:p w:rsidR="00B37A76" w:rsidRPr="00DE632C" w:rsidRDefault="00B37A76" w:rsidP="00C81E3D">
      <w:pPr>
        <w:pStyle w:val="ListParagraph"/>
        <w:numPr>
          <w:ilvl w:val="1"/>
          <w:numId w:val="45"/>
        </w:numPr>
        <w:rPr>
          <w:rFonts w:ascii="Times New Roman" w:eastAsia="Times New Roman" w:hAnsi="Times New Roman" w:cs="Times New Roman"/>
          <w:b/>
          <w:sz w:val="18"/>
          <w:szCs w:val="18"/>
          <w:lang w:eastAsia="tr-TR"/>
        </w:rPr>
      </w:pPr>
      <w:r w:rsidRPr="00DE632C">
        <w:rPr>
          <w:rFonts w:ascii="Times New Roman" w:eastAsia="Times New Roman" w:hAnsi="Times New Roman" w:cs="Times New Roman"/>
          <w:b/>
          <w:sz w:val="18"/>
          <w:szCs w:val="18"/>
          <w:lang w:eastAsia="tr-TR"/>
        </w:rPr>
        <w:t>Laboratuvar Uygulamasının Değerlendirilmesi</w:t>
      </w:r>
    </w:p>
    <w:p w:rsidR="009252C8" w:rsidRDefault="009252C8" w:rsidP="00C81E3D">
      <w:pPr>
        <w:pStyle w:val="ListParagraph"/>
        <w:numPr>
          <w:ilvl w:val="0"/>
          <w:numId w:val="41"/>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Laboratuvar uygulamaları ders öğretim elemanının ders izlencesinde belirttiği ölç</w:t>
      </w:r>
      <w:r w:rsidR="009E6BF4">
        <w:rPr>
          <w:rFonts w:ascii="Times New Roman" w:eastAsia="Times New Roman" w:hAnsi="Times New Roman" w:cs="Times New Roman"/>
          <w:sz w:val="18"/>
          <w:szCs w:val="18"/>
          <w:lang w:eastAsia="tr-TR"/>
        </w:rPr>
        <w:t>m</w:t>
      </w:r>
      <w:r>
        <w:rPr>
          <w:rFonts w:ascii="Times New Roman" w:eastAsia="Times New Roman" w:hAnsi="Times New Roman" w:cs="Times New Roman"/>
          <w:sz w:val="18"/>
          <w:szCs w:val="18"/>
          <w:lang w:eastAsia="tr-TR"/>
        </w:rPr>
        <w:t xml:space="preserve">e değerlendirme yöntemi ile değerlendirilir. </w:t>
      </w:r>
    </w:p>
    <w:p w:rsidR="00F31F5F" w:rsidRPr="00A61E8F" w:rsidRDefault="004C0A1D" w:rsidP="00C81E3D">
      <w:pPr>
        <w:pStyle w:val="ListParagraph"/>
        <w:numPr>
          <w:ilvl w:val="0"/>
          <w:numId w:val="41"/>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Laboratuvar uygulama sınavı, Yeditepe Üniversitesi Ön lisans ve Lisans Eğitim-Öğretim Yönetmeliğindeki sınav esasları doğrultusunda  gerçekleştirilir. </w:t>
      </w:r>
    </w:p>
    <w:p w:rsidR="00C7601D" w:rsidRDefault="00B37A76" w:rsidP="00050E5E">
      <w:pPr>
        <w:ind w:left="708" w:firstLine="1"/>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ÜÇÜNCÜ BÖLÜM</w:t>
      </w:r>
    </w:p>
    <w:p w:rsidR="00C7601D" w:rsidRDefault="004B2C81" w:rsidP="00050E5E">
      <w:pPr>
        <w:ind w:left="708" w:firstLine="1"/>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KLİNİK</w:t>
      </w:r>
      <w:r w:rsidR="00C7601D">
        <w:rPr>
          <w:rFonts w:ascii="Times New Roman" w:eastAsia="Times New Roman" w:hAnsi="Times New Roman" w:cs="Times New Roman"/>
          <w:b/>
          <w:sz w:val="18"/>
          <w:szCs w:val="18"/>
          <w:lang w:eastAsia="tr-TR"/>
        </w:rPr>
        <w:t xml:space="preserve"> UYGULAMANIN PLANLANMASI, YÜRÜTÜLMESİ VE DEĞERLENDİRİLMESİNE İLİŞKİN ESASLAR</w:t>
      </w:r>
    </w:p>
    <w:p w:rsidR="00A61E8F" w:rsidRDefault="00B37A76" w:rsidP="00C81E3D">
      <w:pPr>
        <w:ind w:firstLine="0"/>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Madde 7: </w:t>
      </w:r>
      <w:r w:rsidRPr="00B37A76">
        <w:rPr>
          <w:rFonts w:ascii="Times New Roman" w:eastAsia="Times New Roman" w:hAnsi="Times New Roman" w:cs="Times New Roman"/>
          <w:sz w:val="18"/>
          <w:szCs w:val="18"/>
          <w:lang w:eastAsia="tr-TR"/>
        </w:rPr>
        <w:t>Bu maddede Klinik uygulamaların planlanması, yürütülmesi ve değerlendirilmesine ilişkin esaslar açıklanmıştır.</w:t>
      </w:r>
    </w:p>
    <w:p w:rsidR="00B37A76" w:rsidRPr="00DF2301" w:rsidRDefault="00DF2301" w:rsidP="00C81E3D">
      <w:pPr>
        <w:ind w:firstLine="0"/>
        <w:rPr>
          <w:rFonts w:ascii="Times New Roman" w:eastAsia="Times New Roman" w:hAnsi="Times New Roman" w:cs="Times New Roman"/>
          <w:b/>
          <w:sz w:val="18"/>
          <w:szCs w:val="18"/>
          <w:lang w:eastAsia="tr-TR"/>
        </w:rPr>
      </w:pPr>
      <w:r w:rsidRPr="00DF2301">
        <w:rPr>
          <w:rFonts w:ascii="Times New Roman" w:eastAsia="Times New Roman" w:hAnsi="Times New Roman" w:cs="Times New Roman"/>
          <w:b/>
          <w:sz w:val="18"/>
          <w:szCs w:val="18"/>
          <w:lang w:eastAsia="tr-TR"/>
        </w:rPr>
        <w:t xml:space="preserve">7.1. </w:t>
      </w:r>
      <w:r w:rsidR="00B37A76" w:rsidRPr="00DF2301">
        <w:rPr>
          <w:rFonts w:ascii="Times New Roman" w:eastAsia="Times New Roman" w:hAnsi="Times New Roman" w:cs="Times New Roman"/>
          <w:b/>
          <w:sz w:val="18"/>
          <w:szCs w:val="18"/>
          <w:lang w:eastAsia="tr-TR"/>
        </w:rPr>
        <w:t>Klinik Uygulamanın Planlanması</w:t>
      </w:r>
    </w:p>
    <w:p w:rsidR="00DF2301" w:rsidRDefault="00915558" w:rsidP="00C81E3D">
      <w:pPr>
        <w:pStyle w:val="ListParagraph"/>
        <w:numPr>
          <w:ilvl w:val="0"/>
          <w:numId w:val="42"/>
        </w:numPr>
        <w:rPr>
          <w:rFonts w:ascii="Times New Roman" w:eastAsia="Times New Roman" w:hAnsi="Times New Roman" w:cs="Times New Roman"/>
          <w:sz w:val="18"/>
          <w:szCs w:val="18"/>
          <w:lang w:eastAsia="tr-TR"/>
        </w:rPr>
      </w:pPr>
      <w:r w:rsidRPr="00915558">
        <w:rPr>
          <w:rFonts w:ascii="Times New Roman" w:eastAsia="Times New Roman" w:hAnsi="Times New Roman" w:cs="Times New Roman"/>
          <w:sz w:val="18"/>
          <w:szCs w:val="18"/>
          <w:lang w:eastAsia="tr-TR"/>
        </w:rPr>
        <w:t>Her eğitim öğretim yılında üniversite tarafından belirlenen akademik takvime uy</w:t>
      </w:r>
      <w:r w:rsidR="00DF2301">
        <w:rPr>
          <w:rFonts w:ascii="Times New Roman" w:eastAsia="Times New Roman" w:hAnsi="Times New Roman" w:cs="Times New Roman"/>
          <w:sz w:val="18"/>
          <w:szCs w:val="18"/>
          <w:lang w:eastAsia="tr-TR"/>
        </w:rPr>
        <w:t>gun olarak ilgili derslerin klinik uygulama</w:t>
      </w:r>
      <w:r w:rsidRPr="00915558">
        <w:rPr>
          <w:rFonts w:ascii="Times New Roman" w:eastAsia="Times New Roman" w:hAnsi="Times New Roman" w:cs="Times New Roman"/>
          <w:sz w:val="18"/>
          <w:szCs w:val="18"/>
          <w:lang w:eastAsia="tr-TR"/>
        </w:rPr>
        <w:t xml:space="preserve"> tarihleri belirlenir.</w:t>
      </w:r>
    </w:p>
    <w:p w:rsidR="00DF2301" w:rsidRPr="00DF2301" w:rsidRDefault="00DF2301" w:rsidP="00C81E3D">
      <w:pPr>
        <w:pStyle w:val="ListParagraph"/>
        <w:numPr>
          <w:ilvl w:val="0"/>
          <w:numId w:val="42"/>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Öğrencilerin klinik uygulama</w:t>
      </w:r>
      <w:r w:rsidRPr="00DF2301">
        <w:rPr>
          <w:rFonts w:ascii="Times New Roman" w:eastAsia="Times New Roman" w:hAnsi="Times New Roman" w:cs="Times New Roman"/>
          <w:sz w:val="18"/>
          <w:szCs w:val="18"/>
          <w:lang w:eastAsia="tr-TR"/>
        </w:rPr>
        <w:t xml:space="preserve"> yapacakla</w:t>
      </w:r>
      <w:r>
        <w:rPr>
          <w:rFonts w:ascii="Times New Roman" w:eastAsia="Times New Roman" w:hAnsi="Times New Roman" w:cs="Times New Roman"/>
          <w:sz w:val="18"/>
          <w:szCs w:val="18"/>
          <w:lang w:eastAsia="tr-TR"/>
        </w:rPr>
        <w:t>rı yerlerin ayarlanmasından laboratuvar ve klinik uygulama</w:t>
      </w:r>
      <w:r w:rsidRPr="00DF2301">
        <w:rPr>
          <w:rFonts w:ascii="Times New Roman" w:eastAsia="Times New Roman" w:hAnsi="Times New Roman" w:cs="Times New Roman"/>
          <w:sz w:val="18"/>
          <w:szCs w:val="18"/>
          <w:lang w:eastAsia="tr-TR"/>
        </w:rPr>
        <w:t xml:space="preserve"> komisyonu sorumludur. </w:t>
      </w:r>
    </w:p>
    <w:p w:rsidR="00DF2301" w:rsidRPr="00DF2301" w:rsidRDefault="00CC74B9" w:rsidP="00C81E3D">
      <w:pPr>
        <w:pStyle w:val="ListParagraph"/>
        <w:numPr>
          <w:ilvl w:val="0"/>
          <w:numId w:val="42"/>
        </w:numPr>
        <w:rPr>
          <w:rFonts w:ascii="Times New Roman" w:eastAsia="Times New Roman" w:hAnsi="Times New Roman" w:cs="Times New Roman"/>
          <w:sz w:val="18"/>
          <w:szCs w:val="18"/>
          <w:lang w:eastAsia="tr-TR"/>
        </w:rPr>
      </w:pPr>
      <w:r w:rsidRPr="00050E5E">
        <w:rPr>
          <w:rFonts w:ascii="Times New Roman" w:eastAsia="Times New Roman" w:hAnsi="Times New Roman" w:cs="Times New Roman"/>
          <w:sz w:val="18"/>
          <w:szCs w:val="18"/>
          <w:lang w:eastAsia="tr-TR"/>
        </w:rPr>
        <w:lastRenderedPageBreak/>
        <w:t>Y</w:t>
      </w:r>
      <w:r w:rsidR="00DF2301" w:rsidRPr="00050E5E">
        <w:rPr>
          <w:rFonts w:ascii="Times New Roman" w:eastAsia="Times New Roman" w:hAnsi="Times New Roman" w:cs="Times New Roman"/>
          <w:sz w:val="18"/>
          <w:szCs w:val="18"/>
          <w:lang w:eastAsia="tr-TR"/>
        </w:rPr>
        <w:t>az stajı için öğrenciler staj yerlerini kendileri belirleyebilir.</w:t>
      </w:r>
      <w:r w:rsidR="00DF2301">
        <w:rPr>
          <w:rFonts w:ascii="Times New Roman" w:eastAsia="Times New Roman" w:hAnsi="Times New Roman" w:cs="Times New Roman"/>
          <w:sz w:val="18"/>
          <w:szCs w:val="18"/>
          <w:lang w:eastAsia="tr-TR"/>
        </w:rPr>
        <w:t>Komisyon</w:t>
      </w:r>
      <w:r w:rsidR="00DF2301" w:rsidRPr="00DF2301">
        <w:rPr>
          <w:rFonts w:ascii="Times New Roman" w:eastAsia="Times New Roman" w:hAnsi="Times New Roman" w:cs="Times New Roman"/>
          <w:sz w:val="18"/>
          <w:szCs w:val="18"/>
          <w:lang w:eastAsia="tr-TR"/>
        </w:rPr>
        <w:t xml:space="preserve"> ders programının amaçlarına uygunluğunu değerlendirerek öğrencilerin belirledikleri staj yerlerini kabul veya reddedebilir.</w:t>
      </w:r>
    </w:p>
    <w:p w:rsidR="00DF2301" w:rsidRDefault="00DF2301" w:rsidP="00C81E3D">
      <w:pPr>
        <w:pStyle w:val="ListParagraph"/>
        <w:numPr>
          <w:ilvl w:val="0"/>
          <w:numId w:val="42"/>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Komisyon</w:t>
      </w:r>
      <w:r w:rsidRPr="00DF2301">
        <w:rPr>
          <w:rFonts w:ascii="Times New Roman" w:eastAsia="Times New Roman" w:hAnsi="Times New Roman" w:cs="Times New Roman"/>
          <w:sz w:val="18"/>
          <w:szCs w:val="18"/>
          <w:lang w:eastAsia="tr-TR"/>
        </w:rPr>
        <w:t xml:space="preserve"> dersi alması ön görülen öğrencilerin isimlerini ön staj listesine ekler. Öğrencilere duyurur ve isimler net</w:t>
      </w:r>
      <w:r>
        <w:rPr>
          <w:rFonts w:ascii="Times New Roman" w:eastAsia="Times New Roman" w:hAnsi="Times New Roman" w:cs="Times New Roman"/>
          <w:sz w:val="18"/>
          <w:szCs w:val="18"/>
          <w:lang w:eastAsia="tr-TR"/>
        </w:rPr>
        <w:t>leştirilerek her ders için klinik uygulamaya</w:t>
      </w:r>
      <w:r w:rsidRPr="00DF2301">
        <w:rPr>
          <w:rFonts w:ascii="Times New Roman" w:eastAsia="Times New Roman" w:hAnsi="Times New Roman" w:cs="Times New Roman"/>
          <w:sz w:val="18"/>
          <w:szCs w:val="18"/>
          <w:lang w:eastAsia="tr-TR"/>
        </w:rPr>
        <w:t xml:space="preserve"> çıkacak öğrenci sayısı kesinleştirilir. </w:t>
      </w:r>
    </w:p>
    <w:p w:rsidR="00050E5E" w:rsidRDefault="00050E5E" w:rsidP="00050E5E">
      <w:pPr>
        <w:pStyle w:val="ListParagraph"/>
        <w:numPr>
          <w:ilvl w:val="0"/>
          <w:numId w:val="42"/>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Komisyon</w:t>
      </w:r>
      <w:r w:rsidRPr="00DF2301">
        <w:rPr>
          <w:rFonts w:ascii="Times New Roman" w:eastAsia="Times New Roman" w:hAnsi="Times New Roman" w:cs="Times New Roman"/>
          <w:sz w:val="18"/>
          <w:szCs w:val="18"/>
          <w:lang w:eastAsia="tr-TR"/>
        </w:rPr>
        <w:t xml:space="preserve"> dersi alması ön görülen öğrencilerin isimlerini ön staj listesine ekler. Öğrencilere duyurur ve isimler net</w:t>
      </w:r>
      <w:r>
        <w:rPr>
          <w:rFonts w:ascii="Times New Roman" w:eastAsia="Times New Roman" w:hAnsi="Times New Roman" w:cs="Times New Roman"/>
          <w:sz w:val="18"/>
          <w:szCs w:val="18"/>
          <w:lang w:eastAsia="tr-TR"/>
        </w:rPr>
        <w:t>leştirilerek her ders için klinik uygulamaya</w:t>
      </w:r>
      <w:r w:rsidRPr="00DF2301">
        <w:rPr>
          <w:rFonts w:ascii="Times New Roman" w:eastAsia="Times New Roman" w:hAnsi="Times New Roman" w:cs="Times New Roman"/>
          <w:sz w:val="18"/>
          <w:szCs w:val="18"/>
          <w:lang w:eastAsia="tr-TR"/>
        </w:rPr>
        <w:t xml:space="preserve"> çıkacak öğrenci sayısı kesinleştirilir. </w:t>
      </w:r>
      <w:r>
        <w:rPr>
          <w:rFonts w:ascii="Times New Roman" w:eastAsia="Times New Roman" w:hAnsi="Times New Roman" w:cs="Times New Roman"/>
          <w:sz w:val="18"/>
          <w:szCs w:val="18"/>
          <w:lang w:eastAsia="tr-TR"/>
        </w:rPr>
        <w:t xml:space="preserve">İlgili birimlerle gerekli yazışmalar </w:t>
      </w:r>
      <w:r w:rsidRPr="00235483">
        <w:rPr>
          <w:rFonts w:ascii="Times New Roman" w:eastAsia="Times New Roman" w:hAnsi="Times New Roman" w:cs="Times New Roman"/>
          <w:sz w:val="18"/>
          <w:szCs w:val="18"/>
          <w:highlight w:val="yellow"/>
          <w:lang w:eastAsia="tr-TR"/>
        </w:rPr>
        <w:t>‘Klinik uygulamaların düzenlenmesi iş akış şeması,’</w:t>
      </w:r>
      <w:r>
        <w:rPr>
          <w:rFonts w:ascii="Times New Roman" w:eastAsia="Times New Roman" w:hAnsi="Times New Roman" w:cs="Times New Roman"/>
          <w:sz w:val="18"/>
          <w:szCs w:val="18"/>
          <w:lang w:eastAsia="tr-TR"/>
        </w:rPr>
        <w:t xml:space="preserve"> doğrultusunda gerçekleştirilir.</w:t>
      </w:r>
    </w:p>
    <w:p w:rsidR="00050E5E" w:rsidRPr="00DF2301" w:rsidRDefault="00050E5E" w:rsidP="00050E5E">
      <w:pPr>
        <w:pStyle w:val="ListParagraph"/>
        <w:numPr>
          <w:ilvl w:val="0"/>
          <w:numId w:val="42"/>
        </w:numPr>
        <w:spacing w:before="0" w:after="160"/>
        <w:rPr>
          <w:rFonts w:ascii="Times New Roman" w:hAnsi="Times New Roman" w:cs="Times New Roman"/>
          <w:sz w:val="18"/>
          <w:szCs w:val="18"/>
        </w:rPr>
      </w:pPr>
      <w:r w:rsidRPr="00DF2301">
        <w:rPr>
          <w:rFonts w:ascii="Times New Roman" w:hAnsi="Times New Roman" w:cs="Times New Roman"/>
          <w:sz w:val="18"/>
          <w:szCs w:val="18"/>
        </w:rPr>
        <w:t xml:space="preserve">Zorunlu staja çıkacak tüm öğrencilerin Sosyal Güvenlik Kurumu (SGK) girişleri Yeditepe Üniversitesi </w:t>
      </w:r>
      <w:r>
        <w:rPr>
          <w:rFonts w:ascii="Times New Roman" w:hAnsi="Times New Roman" w:cs="Times New Roman"/>
          <w:sz w:val="18"/>
          <w:szCs w:val="18"/>
        </w:rPr>
        <w:t>İnsan Kaynakları Birimi ile laboratuvar ve klinik uygulama</w:t>
      </w:r>
      <w:r w:rsidRPr="00DF2301">
        <w:rPr>
          <w:rFonts w:ascii="Times New Roman" w:hAnsi="Times New Roman" w:cs="Times New Roman"/>
          <w:sz w:val="18"/>
          <w:szCs w:val="18"/>
        </w:rPr>
        <w:t xml:space="preserve"> komisyonu tarafından yürütülür. Sigorta süreci için gerekli belgelerin duyurulması, toplanması ve takibinden </w:t>
      </w:r>
      <w:r>
        <w:rPr>
          <w:rFonts w:ascii="Times New Roman" w:hAnsi="Times New Roman" w:cs="Times New Roman"/>
          <w:sz w:val="18"/>
          <w:szCs w:val="18"/>
        </w:rPr>
        <w:t>komisyon</w:t>
      </w:r>
      <w:r w:rsidRPr="00DF2301">
        <w:rPr>
          <w:rFonts w:ascii="Times New Roman" w:hAnsi="Times New Roman" w:cs="Times New Roman"/>
          <w:sz w:val="18"/>
          <w:szCs w:val="18"/>
        </w:rPr>
        <w:t xml:space="preserve"> sorumludur.</w:t>
      </w:r>
    </w:p>
    <w:p w:rsidR="00050E5E" w:rsidRPr="00DF2301" w:rsidRDefault="00050E5E" w:rsidP="00050E5E">
      <w:pPr>
        <w:pStyle w:val="ListParagraph"/>
        <w:numPr>
          <w:ilvl w:val="0"/>
          <w:numId w:val="42"/>
        </w:numPr>
        <w:spacing w:before="0" w:after="160"/>
        <w:rPr>
          <w:rFonts w:ascii="Times New Roman" w:hAnsi="Times New Roman" w:cs="Times New Roman"/>
          <w:sz w:val="18"/>
          <w:szCs w:val="18"/>
        </w:rPr>
      </w:pPr>
      <w:r w:rsidRPr="00DF2301">
        <w:rPr>
          <w:rFonts w:ascii="Times New Roman" w:hAnsi="Times New Roman" w:cs="Times New Roman"/>
          <w:sz w:val="18"/>
          <w:szCs w:val="18"/>
        </w:rPr>
        <w:t xml:space="preserve">İş Sağlığı ve Meslek Hastalıkları Sigortası için gerekli belgeler, </w:t>
      </w:r>
      <w:r w:rsidRPr="00DF2301">
        <w:rPr>
          <w:rFonts w:ascii="Times New Roman" w:hAnsi="Times New Roman" w:cs="Times New Roman"/>
          <w:sz w:val="18"/>
          <w:szCs w:val="18"/>
          <w:highlight w:val="yellow"/>
        </w:rPr>
        <w:t>Hemşirelik Bölümü İş Sağlığı ve Meslek Hastalıkları StajSigortaları Kılavuzunda mevcuttur. (bknz: ek1</w:t>
      </w:r>
      <w:r w:rsidRPr="00DF2301">
        <w:rPr>
          <w:rFonts w:ascii="Times New Roman" w:hAnsi="Times New Roman" w:cs="Times New Roman"/>
          <w:sz w:val="18"/>
          <w:szCs w:val="18"/>
        </w:rPr>
        <w:t>)</w:t>
      </w:r>
    </w:p>
    <w:p w:rsidR="00050E5E" w:rsidRPr="00DF2301" w:rsidRDefault="00050E5E" w:rsidP="00050E5E">
      <w:pPr>
        <w:pStyle w:val="ListParagraph"/>
        <w:numPr>
          <w:ilvl w:val="0"/>
          <w:numId w:val="42"/>
        </w:numPr>
        <w:rPr>
          <w:rFonts w:ascii="Times New Roman" w:eastAsia="Times New Roman" w:hAnsi="Times New Roman" w:cs="Times New Roman"/>
          <w:sz w:val="18"/>
          <w:szCs w:val="18"/>
          <w:lang w:eastAsia="tr-TR"/>
        </w:rPr>
      </w:pPr>
      <w:r w:rsidRPr="00DF2301">
        <w:rPr>
          <w:rFonts w:ascii="Times New Roman" w:eastAsia="Times New Roman" w:hAnsi="Times New Roman" w:cs="Times New Roman"/>
          <w:sz w:val="18"/>
          <w:szCs w:val="18"/>
          <w:lang w:eastAsia="tr-TR"/>
        </w:rPr>
        <w:t>Öğrencilerin staja çıkmadan önce İşyeri Sağlık ve Güvenlik Birimi tarafından 8 saatlik “Temel İş Sağlığı” ve 8 saatlik “Temel İş Güvenliği” konulu eğitim düzenlenir. Komisyon bu eğitimin 2. Dönemini bitiren tüm öğrencileri verilebilmesi İşyeri Sağlık ve Güvenlik Birimi ile uygun bir tarih ayarlayarak öğrencilerin eğitim almasını sağlar (bknz: ek 2).</w:t>
      </w:r>
    </w:p>
    <w:p w:rsidR="00050E5E" w:rsidRDefault="00050E5E" w:rsidP="00050E5E">
      <w:pPr>
        <w:pStyle w:val="ListParagraph"/>
        <w:numPr>
          <w:ilvl w:val="0"/>
          <w:numId w:val="42"/>
        </w:numPr>
        <w:rPr>
          <w:rFonts w:ascii="Times New Roman" w:eastAsia="Times New Roman" w:hAnsi="Times New Roman" w:cs="Times New Roman"/>
          <w:sz w:val="18"/>
          <w:szCs w:val="18"/>
          <w:lang w:eastAsia="tr-TR"/>
        </w:rPr>
      </w:pPr>
      <w:r w:rsidRPr="00DF2301">
        <w:rPr>
          <w:rFonts w:ascii="Times New Roman" w:eastAsia="Times New Roman" w:hAnsi="Times New Roman" w:cs="Times New Roman"/>
          <w:sz w:val="18"/>
          <w:szCs w:val="18"/>
          <w:lang w:eastAsia="tr-TR"/>
        </w:rPr>
        <w:t>K</w:t>
      </w:r>
      <w:r>
        <w:rPr>
          <w:rFonts w:ascii="Times New Roman" w:eastAsia="Times New Roman" w:hAnsi="Times New Roman" w:cs="Times New Roman"/>
          <w:sz w:val="18"/>
          <w:szCs w:val="18"/>
          <w:lang w:eastAsia="tr-TR"/>
        </w:rPr>
        <w:t>omisyon K</w:t>
      </w:r>
      <w:r w:rsidRPr="00DF2301">
        <w:rPr>
          <w:rFonts w:ascii="Times New Roman" w:eastAsia="Times New Roman" w:hAnsi="Times New Roman" w:cs="Times New Roman"/>
          <w:sz w:val="18"/>
          <w:szCs w:val="18"/>
          <w:lang w:eastAsia="tr-TR"/>
        </w:rPr>
        <w:t>amu Hastaneleri dışında zorunlu stajına Özel hastaneler, Huzurevleri, Bakım Merkezleri, Derneklerde çıkacak öğrencilerin staj ayarlamalarını yapabilmek için ilgili kurumların Hemşirelik ve Bakım Hizmetleri Müdürlü</w:t>
      </w:r>
      <w:r>
        <w:rPr>
          <w:rFonts w:ascii="Times New Roman" w:eastAsia="Times New Roman" w:hAnsi="Times New Roman" w:cs="Times New Roman"/>
          <w:sz w:val="18"/>
          <w:szCs w:val="18"/>
          <w:lang w:eastAsia="tr-TR"/>
        </w:rPr>
        <w:t>k</w:t>
      </w:r>
      <w:r w:rsidRPr="00DF2301">
        <w:rPr>
          <w:rFonts w:ascii="Times New Roman" w:eastAsia="Times New Roman" w:hAnsi="Times New Roman" w:cs="Times New Roman"/>
          <w:sz w:val="18"/>
          <w:szCs w:val="18"/>
          <w:lang w:eastAsia="tr-TR"/>
        </w:rPr>
        <w:t>leri, Kurum Müdürleri, Eğitim Hemşireleri, Staj Birimleri ya da İnsan Kaynakları ile iletişime geçerek sözel izinlerin ardından yazılı izinlerin hazırlanmasını sağlar.</w:t>
      </w:r>
    </w:p>
    <w:p w:rsidR="00050E5E" w:rsidRPr="00050E5E" w:rsidRDefault="00050E5E" w:rsidP="00050E5E">
      <w:pPr>
        <w:pStyle w:val="ListParagraph"/>
        <w:numPr>
          <w:ilvl w:val="0"/>
          <w:numId w:val="42"/>
        </w:numPr>
        <w:rPr>
          <w:rFonts w:ascii="Times New Roman" w:eastAsia="Times New Roman" w:hAnsi="Times New Roman" w:cs="Times New Roman"/>
          <w:sz w:val="18"/>
          <w:szCs w:val="18"/>
          <w:lang w:eastAsia="tr-TR"/>
        </w:rPr>
      </w:pPr>
      <w:r w:rsidRPr="00A95483">
        <w:rPr>
          <w:rFonts w:ascii="Times New Roman" w:eastAsia="Times New Roman" w:hAnsi="Times New Roman" w:cs="Times New Roman"/>
          <w:sz w:val="18"/>
          <w:szCs w:val="18"/>
          <w:lang w:eastAsia="tr-TR"/>
        </w:rPr>
        <w:t>Çift Anadal (ÇAP) ve Yan Dal yapan öğrencilerin staj uygulamaları hususu ÇAP ve Yan Dal yönergelerinden belirtilen esaslara uygun şekilde yürütülür.</w:t>
      </w:r>
    </w:p>
    <w:p w:rsidR="00B37A76" w:rsidRDefault="00DF2301" w:rsidP="00C81E3D">
      <w:pPr>
        <w:ind w:firstLine="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7.2.</w:t>
      </w:r>
      <w:r w:rsidR="00B37A76" w:rsidRPr="00DF2301">
        <w:rPr>
          <w:rFonts w:ascii="Times New Roman" w:eastAsia="Times New Roman" w:hAnsi="Times New Roman" w:cs="Times New Roman"/>
          <w:b/>
          <w:sz w:val="18"/>
          <w:szCs w:val="18"/>
          <w:lang w:eastAsia="tr-TR"/>
        </w:rPr>
        <w:t>Klinik Uygulamanın Yürütülmesi</w:t>
      </w:r>
    </w:p>
    <w:p w:rsidR="00050E5E" w:rsidRDefault="00050E5E" w:rsidP="00050E5E">
      <w:pPr>
        <w:pStyle w:val="ListParagraph"/>
        <w:numPr>
          <w:ilvl w:val="0"/>
          <w:numId w:val="43"/>
        </w:numPr>
        <w:rPr>
          <w:rFonts w:ascii="Times New Roman" w:eastAsia="Times New Roman" w:hAnsi="Times New Roman" w:cs="Times New Roman"/>
          <w:sz w:val="18"/>
          <w:szCs w:val="18"/>
          <w:lang w:eastAsia="tr-TR"/>
        </w:rPr>
      </w:pPr>
      <w:r w:rsidRPr="001E2D0E">
        <w:rPr>
          <w:rFonts w:ascii="Times New Roman" w:eastAsia="Times New Roman" w:hAnsi="Times New Roman" w:cs="Times New Roman"/>
          <w:sz w:val="18"/>
          <w:szCs w:val="18"/>
          <w:lang w:eastAsia="tr-TR"/>
        </w:rPr>
        <w:t xml:space="preserve">Laboratuvar ve Klinik Uygulama Komisyonu, Yeditepe Üniversitesi Sağlık Bilimleri Fakültesi Hemşirelik Bölümü ilkeleri doğrultusunda Hemşirelik anabilim dallarının ilgili </w:t>
      </w:r>
      <w:r>
        <w:rPr>
          <w:rFonts w:ascii="Times New Roman" w:eastAsia="Times New Roman" w:hAnsi="Times New Roman" w:cs="Times New Roman"/>
          <w:sz w:val="18"/>
          <w:szCs w:val="18"/>
          <w:lang w:eastAsia="tr-TR"/>
        </w:rPr>
        <w:t xml:space="preserve">dersin öğretim elemanı </w:t>
      </w:r>
      <w:r w:rsidRPr="001E2D0E">
        <w:rPr>
          <w:rFonts w:ascii="Times New Roman" w:eastAsia="Times New Roman" w:hAnsi="Times New Roman" w:cs="Times New Roman"/>
          <w:sz w:val="18"/>
          <w:szCs w:val="18"/>
          <w:lang w:eastAsia="tr-TR"/>
        </w:rPr>
        <w:t>ile koordineli olarak klinik uygulama</w:t>
      </w:r>
      <w:r>
        <w:rPr>
          <w:rFonts w:ascii="Times New Roman" w:eastAsia="Times New Roman" w:hAnsi="Times New Roman" w:cs="Times New Roman"/>
          <w:sz w:val="18"/>
          <w:szCs w:val="18"/>
          <w:lang w:eastAsia="tr-TR"/>
        </w:rPr>
        <w:t xml:space="preserve"> sürecini takip eder. </w:t>
      </w:r>
    </w:p>
    <w:p w:rsidR="00050E5E" w:rsidRPr="001E2D0E" w:rsidRDefault="00050E5E" w:rsidP="00050E5E">
      <w:pPr>
        <w:pStyle w:val="ListParagraph"/>
        <w:numPr>
          <w:ilvl w:val="0"/>
          <w:numId w:val="43"/>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Ayrıca komisyon klinik uygulamaya </w:t>
      </w:r>
      <w:r w:rsidRPr="001E2D0E">
        <w:rPr>
          <w:rFonts w:ascii="Times New Roman" w:eastAsia="Times New Roman" w:hAnsi="Times New Roman" w:cs="Times New Roman"/>
          <w:sz w:val="18"/>
          <w:szCs w:val="18"/>
          <w:lang w:eastAsia="tr-TR"/>
        </w:rPr>
        <w:t xml:space="preserve">giden öğrencilerin </w:t>
      </w:r>
      <w:r>
        <w:rPr>
          <w:rFonts w:ascii="Times New Roman" w:eastAsia="Times New Roman" w:hAnsi="Times New Roman" w:cs="Times New Roman"/>
          <w:sz w:val="18"/>
          <w:szCs w:val="18"/>
          <w:lang w:eastAsia="tr-TR"/>
        </w:rPr>
        <w:t>uygulamalar</w:t>
      </w:r>
      <w:r w:rsidRPr="001E2D0E">
        <w:rPr>
          <w:rFonts w:ascii="Times New Roman" w:eastAsia="Times New Roman" w:hAnsi="Times New Roman" w:cs="Times New Roman"/>
          <w:sz w:val="18"/>
          <w:szCs w:val="18"/>
          <w:lang w:eastAsia="tr-TR"/>
        </w:rPr>
        <w:t xml:space="preserve"> esnasında yaşadıkları konularla ilgili danışacakları bir üst kurul olarak çalışır. </w:t>
      </w:r>
    </w:p>
    <w:p w:rsidR="00050E5E" w:rsidRPr="001E2D0E" w:rsidRDefault="00050E5E" w:rsidP="00050E5E">
      <w:pPr>
        <w:pStyle w:val="ListParagraph"/>
        <w:numPr>
          <w:ilvl w:val="0"/>
          <w:numId w:val="43"/>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Klinik uygulama </w:t>
      </w:r>
      <w:r w:rsidRPr="001E2D0E">
        <w:rPr>
          <w:rFonts w:ascii="Times New Roman" w:eastAsia="Times New Roman" w:hAnsi="Times New Roman" w:cs="Times New Roman"/>
          <w:sz w:val="18"/>
          <w:szCs w:val="18"/>
          <w:lang w:eastAsia="tr-TR"/>
        </w:rPr>
        <w:t xml:space="preserve">alanlarında öğrencilerin kliniklere dağıtımından ve rotasyonundan Hemşirelik anabilim dallarının ilgili </w:t>
      </w:r>
      <w:r>
        <w:rPr>
          <w:rFonts w:ascii="Times New Roman" w:eastAsia="Times New Roman" w:hAnsi="Times New Roman" w:cs="Times New Roman"/>
          <w:sz w:val="18"/>
          <w:szCs w:val="18"/>
          <w:lang w:eastAsia="tr-TR"/>
        </w:rPr>
        <w:t xml:space="preserve">ders </w:t>
      </w:r>
      <w:r w:rsidRPr="001E2D0E">
        <w:rPr>
          <w:rFonts w:ascii="Times New Roman" w:eastAsia="Times New Roman" w:hAnsi="Times New Roman" w:cs="Times New Roman"/>
          <w:sz w:val="18"/>
          <w:szCs w:val="18"/>
          <w:lang w:eastAsia="tr-TR"/>
        </w:rPr>
        <w:t xml:space="preserve">öğretim </w:t>
      </w:r>
      <w:r>
        <w:rPr>
          <w:rFonts w:ascii="Times New Roman" w:eastAsia="Times New Roman" w:hAnsi="Times New Roman" w:cs="Times New Roman"/>
          <w:sz w:val="18"/>
          <w:szCs w:val="18"/>
          <w:lang w:eastAsia="tr-TR"/>
        </w:rPr>
        <w:t xml:space="preserve">elemanı </w:t>
      </w:r>
      <w:r w:rsidRPr="001E2D0E">
        <w:rPr>
          <w:rFonts w:ascii="Times New Roman" w:eastAsia="Times New Roman" w:hAnsi="Times New Roman" w:cs="Times New Roman"/>
          <w:sz w:val="18"/>
          <w:szCs w:val="18"/>
          <w:lang w:eastAsia="tr-TR"/>
        </w:rPr>
        <w:t>sorumludur.</w:t>
      </w:r>
    </w:p>
    <w:p w:rsidR="00050E5E" w:rsidRDefault="00050E5E" w:rsidP="00050E5E">
      <w:pPr>
        <w:pStyle w:val="ListParagraph"/>
        <w:numPr>
          <w:ilvl w:val="0"/>
          <w:numId w:val="43"/>
        </w:numPr>
        <w:rPr>
          <w:rFonts w:ascii="Times New Roman" w:eastAsia="Times New Roman" w:hAnsi="Times New Roman" w:cs="Times New Roman"/>
          <w:sz w:val="18"/>
          <w:szCs w:val="18"/>
          <w:lang w:eastAsia="tr-TR"/>
        </w:rPr>
      </w:pPr>
      <w:r w:rsidRPr="00BB0056">
        <w:rPr>
          <w:rFonts w:ascii="Times New Roman" w:eastAsia="Times New Roman" w:hAnsi="Times New Roman" w:cs="Times New Roman"/>
          <w:sz w:val="18"/>
          <w:szCs w:val="18"/>
          <w:lang w:eastAsia="tr-TR"/>
        </w:rPr>
        <w:t xml:space="preserve">Öğrenci klinikteki uygulamaları </w:t>
      </w:r>
      <w:r>
        <w:rPr>
          <w:rFonts w:ascii="Times New Roman" w:eastAsia="Times New Roman" w:hAnsi="Times New Roman" w:cs="Times New Roman"/>
          <w:sz w:val="18"/>
          <w:szCs w:val="18"/>
          <w:lang w:eastAsia="tr-TR"/>
        </w:rPr>
        <w:t xml:space="preserve">yalnızca klinik öğretim elemanı, klinik hemşiresi </w:t>
      </w:r>
      <w:r w:rsidRPr="00BB0056">
        <w:rPr>
          <w:rFonts w:ascii="Times New Roman" w:eastAsia="Times New Roman" w:hAnsi="Times New Roman" w:cs="Times New Roman"/>
          <w:sz w:val="18"/>
          <w:szCs w:val="18"/>
          <w:lang w:eastAsia="tr-TR"/>
        </w:rPr>
        <w:t>veya klinik rehber hemşiresinin denetiminde</w:t>
      </w:r>
      <w:r w:rsidRPr="004A2AA7">
        <w:rPr>
          <w:rFonts w:ascii="Times New Roman" w:eastAsia="Times New Roman" w:hAnsi="Times New Roman" w:cs="Times New Roman"/>
          <w:sz w:val="18"/>
          <w:szCs w:val="18"/>
          <w:lang w:eastAsia="tr-TR"/>
        </w:rPr>
        <w:t xml:space="preserve"> gerçekleştirir.</w:t>
      </w:r>
    </w:p>
    <w:p w:rsidR="00050E5E" w:rsidRPr="00A61E8F" w:rsidRDefault="00050E5E" w:rsidP="00050E5E">
      <w:pPr>
        <w:pStyle w:val="ListParagraph"/>
        <w:numPr>
          <w:ilvl w:val="0"/>
          <w:numId w:val="43"/>
        </w:numPr>
        <w:rPr>
          <w:rFonts w:ascii="Times New Roman" w:eastAsia="Times New Roman" w:hAnsi="Times New Roman" w:cs="Times New Roman"/>
          <w:sz w:val="18"/>
          <w:szCs w:val="18"/>
          <w:lang w:eastAsia="tr-TR"/>
        </w:rPr>
      </w:pPr>
      <w:r w:rsidRPr="00A61E8F">
        <w:rPr>
          <w:rFonts w:ascii="Times New Roman" w:eastAsia="Times New Roman" w:hAnsi="Times New Roman" w:cs="Times New Roman"/>
          <w:sz w:val="18"/>
          <w:szCs w:val="18"/>
          <w:lang w:eastAsia="tr-TR"/>
        </w:rPr>
        <w:t>Klinik uygulamaya katılmak zorunludur. 30 dk geç kalan öğrenci devamsız kabul edilir.</w:t>
      </w:r>
    </w:p>
    <w:p w:rsidR="00050E5E" w:rsidRPr="00A61E8F" w:rsidRDefault="00050E5E" w:rsidP="00050E5E">
      <w:pPr>
        <w:pStyle w:val="ListParagraph"/>
        <w:numPr>
          <w:ilvl w:val="0"/>
          <w:numId w:val="43"/>
        </w:numPr>
        <w:rPr>
          <w:rFonts w:ascii="Times New Roman" w:eastAsia="Times New Roman" w:hAnsi="Times New Roman" w:cs="Times New Roman"/>
          <w:sz w:val="18"/>
          <w:szCs w:val="18"/>
          <w:lang w:eastAsia="tr-TR"/>
        </w:rPr>
      </w:pPr>
      <w:r w:rsidRPr="00A61E8F">
        <w:rPr>
          <w:rFonts w:ascii="Times New Roman" w:eastAsia="Times New Roman" w:hAnsi="Times New Roman" w:cs="Times New Roman"/>
          <w:sz w:val="18"/>
          <w:szCs w:val="18"/>
          <w:lang w:eastAsia="tr-TR"/>
        </w:rPr>
        <w:t>Öğrenci klinik uygulamaya çıktığı kliniğin/ kurumun</w:t>
      </w:r>
      <w:r>
        <w:rPr>
          <w:rFonts w:ascii="Times New Roman" w:eastAsia="Times New Roman" w:hAnsi="Times New Roman" w:cs="Times New Roman"/>
          <w:sz w:val="18"/>
          <w:szCs w:val="18"/>
          <w:lang w:eastAsia="tr-TR"/>
        </w:rPr>
        <w:t xml:space="preserve"> ve bölümümüzün klinik uygulama</w:t>
      </w:r>
      <w:r w:rsidRPr="00A61E8F">
        <w:rPr>
          <w:rFonts w:ascii="Times New Roman" w:eastAsia="Times New Roman" w:hAnsi="Times New Roman" w:cs="Times New Roman"/>
          <w:sz w:val="18"/>
          <w:szCs w:val="18"/>
          <w:lang w:eastAsia="tr-TR"/>
        </w:rPr>
        <w:t xml:space="preserve"> kurallarına uygun davranmak zorundadır. </w:t>
      </w:r>
    </w:p>
    <w:p w:rsidR="00B37A76" w:rsidRDefault="00DF2301" w:rsidP="00C81E3D">
      <w:pPr>
        <w:ind w:firstLine="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7.3.</w:t>
      </w:r>
      <w:r w:rsidR="00B37A76" w:rsidRPr="00DF2301">
        <w:rPr>
          <w:rFonts w:ascii="Times New Roman" w:eastAsia="Times New Roman" w:hAnsi="Times New Roman" w:cs="Times New Roman"/>
          <w:b/>
          <w:sz w:val="18"/>
          <w:szCs w:val="18"/>
          <w:lang w:eastAsia="tr-TR"/>
        </w:rPr>
        <w:t>Klinik Uygulamanın Değerlendirilmesi</w:t>
      </w:r>
    </w:p>
    <w:p w:rsidR="004A2AA7" w:rsidRPr="004A2AA7" w:rsidRDefault="004A2AA7" w:rsidP="00C81E3D">
      <w:pPr>
        <w:pStyle w:val="ListParagraph"/>
        <w:numPr>
          <w:ilvl w:val="0"/>
          <w:numId w:val="44"/>
        </w:numPr>
        <w:rPr>
          <w:rFonts w:ascii="Times New Roman" w:hAnsi="Times New Roman"/>
          <w:sz w:val="18"/>
          <w:szCs w:val="18"/>
        </w:rPr>
      </w:pPr>
      <w:r>
        <w:rPr>
          <w:rFonts w:ascii="Times New Roman" w:hAnsi="Times New Roman"/>
          <w:sz w:val="18"/>
          <w:szCs w:val="18"/>
        </w:rPr>
        <w:t xml:space="preserve">Klinik uygulamalar ilgili dersin </w:t>
      </w:r>
      <w:r w:rsidR="00293B8F">
        <w:rPr>
          <w:rFonts w:ascii="Times New Roman" w:hAnsi="Times New Roman"/>
          <w:sz w:val="18"/>
          <w:szCs w:val="18"/>
        </w:rPr>
        <w:t>hedeflerine</w:t>
      </w:r>
      <w:r>
        <w:rPr>
          <w:rFonts w:ascii="Times New Roman" w:hAnsi="Times New Roman"/>
          <w:sz w:val="18"/>
          <w:szCs w:val="18"/>
        </w:rPr>
        <w:t xml:space="preserve"> göre, dersin öğretim elemanının dönem başı izlencede belirttiği ölçme ve değerlendirme sistemi ve katkı yüzdesine göre değerlendirilir. </w:t>
      </w:r>
    </w:p>
    <w:p w:rsidR="004A2AA7" w:rsidRPr="00A61E8F" w:rsidRDefault="004A2AA7" w:rsidP="00C81E3D">
      <w:pPr>
        <w:pStyle w:val="ListParagraph"/>
        <w:numPr>
          <w:ilvl w:val="0"/>
          <w:numId w:val="44"/>
        </w:numPr>
        <w:rPr>
          <w:rFonts w:ascii="Times New Roman" w:eastAsia="Times New Roman" w:hAnsi="Times New Roman" w:cs="Times New Roman"/>
          <w:sz w:val="18"/>
          <w:szCs w:val="18"/>
          <w:lang w:eastAsia="tr-TR"/>
        </w:rPr>
      </w:pPr>
      <w:r w:rsidRPr="00A61E8F">
        <w:rPr>
          <w:rFonts w:ascii="Times New Roman" w:eastAsia="Times New Roman" w:hAnsi="Times New Roman" w:cs="Times New Roman"/>
          <w:sz w:val="18"/>
          <w:szCs w:val="18"/>
          <w:lang w:eastAsia="tr-TR"/>
        </w:rPr>
        <w:t xml:space="preserve">Klinik uygulamanın teorik ders sınavlarından başarısız olan öğrenci dersi tekrar aldığında klinik uygulamaya da tekrar katılmak zorundadır. </w:t>
      </w:r>
    </w:p>
    <w:p w:rsidR="00F31F5F" w:rsidRPr="00DE632C" w:rsidRDefault="000C711F" w:rsidP="00C81E3D">
      <w:pPr>
        <w:pStyle w:val="ListParagraph"/>
        <w:numPr>
          <w:ilvl w:val="0"/>
          <w:numId w:val="44"/>
        </w:num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Programın ve uygulamanın geliştirilmesi amacıylaklinik uygulama</w:t>
      </w:r>
      <w:r w:rsidR="0082069A" w:rsidRPr="00A61E8F">
        <w:rPr>
          <w:rFonts w:ascii="Times New Roman" w:eastAsia="Times New Roman" w:hAnsi="Times New Roman" w:cs="Times New Roman"/>
          <w:sz w:val="18"/>
          <w:szCs w:val="18"/>
          <w:lang w:eastAsia="tr-TR"/>
        </w:rPr>
        <w:t xml:space="preserve"> sırasında ve sonrasında </w:t>
      </w:r>
      <w:r>
        <w:rPr>
          <w:rFonts w:ascii="Times New Roman" w:eastAsia="Times New Roman" w:hAnsi="Times New Roman" w:cs="Times New Roman"/>
          <w:sz w:val="18"/>
          <w:szCs w:val="18"/>
          <w:lang w:eastAsia="tr-TR"/>
        </w:rPr>
        <w:t>uygulama alanlarından</w:t>
      </w:r>
      <w:r w:rsidR="0082069A" w:rsidRPr="00A61E8F">
        <w:rPr>
          <w:rFonts w:ascii="Times New Roman" w:eastAsia="Times New Roman" w:hAnsi="Times New Roman" w:cs="Times New Roman"/>
          <w:sz w:val="18"/>
          <w:szCs w:val="18"/>
          <w:lang w:eastAsia="tr-TR"/>
        </w:rPr>
        <w:t xml:space="preserve"> geri bildirim alınır</w:t>
      </w:r>
      <w:r>
        <w:rPr>
          <w:rFonts w:ascii="Times New Roman" w:eastAsia="Times New Roman" w:hAnsi="Times New Roman" w:cs="Times New Roman"/>
          <w:sz w:val="18"/>
          <w:szCs w:val="18"/>
          <w:lang w:eastAsia="tr-TR"/>
        </w:rPr>
        <w:t>.</w:t>
      </w:r>
    </w:p>
    <w:p w:rsidR="00D73D00" w:rsidRPr="009D343D" w:rsidRDefault="005B0D3E" w:rsidP="00050E5E">
      <w:pPr>
        <w:ind w:left="708" w:firstLine="1"/>
        <w:jc w:val="center"/>
        <w:rPr>
          <w:rFonts w:ascii="Times New Roman" w:eastAsia="Times New Roman" w:hAnsi="Times New Roman" w:cs="Times New Roman"/>
          <w:b/>
          <w:sz w:val="18"/>
          <w:szCs w:val="18"/>
          <w:lang w:eastAsia="tr-TR"/>
        </w:rPr>
      </w:pPr>
      <w:r w:rsidRPr="009D343D">
        <w:rPr>
          <w:rFonts w:ascii="Times New Roman" w:eastAsia="Times New Roman" w:hAnsi="Times New Roman" w:cs="Times New Roman"/>
          <w:b/>
          <w:sz w:val="18"/>
          <w:szCs w:val="18"/>
          <w:lang w:eastAsia="tr-TR"/>
        </w:rPr>
        <w:t>DÖRDÜNCÜ BÖLÜM</w:t>
      </w:r>
    </w:p>
    <w:p w:rsidR="00824069" w:rsidRPr="009D343D" w:rsidRDefault="00D8449D" w:rsidP="00050E5E">
      <w:pPr>
        <w:ind w:firstLine="0"/>
        <w:jc w:val="center"/>
        <w:rPr>
          <w:rFonts w:ascii="Times New Roman" w:eastAsia="Times New Roman" w:hAnsi="Times New Roman" w:cs="Times New Roman"/>
          <w:sz w:val="18"/>
          <w:szCs w:val="18"/>
          <w:lang w:eastAsia="tr-TR"/>
        </w:rPr>
      </w:pPr>
      <w:r w:rsidRPr="009D343D">
        <w:rPr>
          <w:rFonts w:ascii="Times New Roman" w:eastAsia="Times New Roman" w:hAnsi="Times New Roman" w:cs="Times New Roman"/>
          <w:sz w:val="18"/>
          <w:szCs w:val="18"/>
          <w:lang w:eastAsia="tr-TR"/>
        </w:rPr>
        <w:t>HÜKÜM BULUNMAYAN DURUMLAR</w:t>
      </w:r>
    </w:p>
    <w:p w:rsidR="00592294" w:rsidRDefault="00DE632C" w:rsidP="00C81E3D">
      <w:pPr>
        <w:ind w:firstLine="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Madde 8</w:t>
      </w:r>
      <w:r w:rsidR="00592294">
        <w:rPr>
          <w:rFonts w:ascii="Times New Roman" w:eastAsia="Times New Roman" w:hAnsi="Times New Roman" w:cs="Times New Roman"/>
          <w:b/>
          <w:sz w:val="18"/>
          <w:szCs w:val="18"/>
          <w:lang w:eastAsia="tr-TR"/>
        </w:rPr>
        <w:t xml:space="preserve">: </w:t>
      </w:r>
      <w:r w:rsidR="00592294" w:rsidRPr="00592294">
        <w:rPr>
          <w:rFonts w:ascii="Times New Roman" w:eastAsia="Times New Roman" w:hAnsi="Times New Roman" w:cs="Times New Roman"/>
          <w:sz w:val="18"/>
          <w:szCs w:val="18"/>
          <w:lang w:eastAsia="tr-TR"/>
        </w:rPr>
        <w:t>Bu maddede hükmü bulunmayan durumlarda izlenecek yol açıklanmıştır.</w:t>
      </w:r>
    </w:p>
    <w:p w:rsidR="004E2C70" w:rsidRPr="00DE632C" w:rsidRDefault="00824069" w:rsidP="00C81E3D">
      <w:pPr>
        <w:ind w:firstLine="0"/>
        <w:rPr>
          <w:rFonts w:ascii="Times New Roman" w:eastAsia="Times New Roman" w:hAnsi="Times New Roman" w:cs="Times New Roman"/>
          <w:sz w:val="18"/>
          <w:szCs w:val="18"/>
          <w:lang w:eastAsia="tr-TR"/>
        </w:rPr>
      </w:pPr>
      <w:r w:rsidRPr="009D343D">
        <w:rPr>
          <w:rFonts w:ascii="Times New Roman" w:eastAsia="Times New Roman" w:hAnsi="Times New Roman" w:cs="Times New Roman"/>
          <w:sz w:val="18"/>
          <w:szCs w:val="18"/>
          <w:lang w:eastAsia="tr-TR"/>
        </w:rPr>
        <w:t xml:space="preserve">Bu </w:t>
      </w:r>
      <w:r w:rsidR="00E94F51" w:rsidRPr="00E94F51">
        <w:rPr>
          <w:rFonts w:ascii="Times New Roman" w:eastAsia="Times New Roman" w:hAnsi="Times New Roman" w:cs="Times New Roman"/>
          <w:sz w:val="18"/>
          <w:szCs w:val="18"/>
          <w:lang w:eastAsia="tr-TR"/>
        </w:rPr>
        <w:t>Laboratuv</w:t>
      </w:r>
      <w:r w:rsidR="00B569F3">
        <w:rPr>
          <w:rFonts w:ascii="Times New Roman" w:eastAsia="Times New Roman" w:hAnsi="Times New Roman" w:cs="Times New Roman"/>
          <w:sz w:val="18"/>
          <w:szCs w:val="18"/>
          <w:lang w:eastAsia="tr-TR"/>
        </w:rPr>
        <w:t xml:space="preserve">ar ve Klinik Uygulama </w:t>
      </w:r>
      <w:r w:rsidR="00DC65CF" w:rsidRPr="009D343D">
        <w:rPr>
          <w:rFonts w:ascii="Times New Roman" w:eastAsia="Times New Roman" w:hAnsi="Times New Roman" w:cs="Times New Roman"/>
          <w:sz w:val="18"/>
          <w:szCs w:val="18"/>
          <w:lang w:eastAsia="tr-TR"/>
        </w:rPr>
        <w:t>Y</w:t>
      </w:r>
      <w:r w:rsidRPr="009D343D">
        <w:rPr>
          <w:rFonts w:ascii="Times New Roman" w:eastAsia="Times New Roman" w:hAnsi="Times New Roman" w:cs="Times New Roman"/>
          <w:sz w:val="18"/>
          <w:szCs w:val="18"/>
          <w:lang w:eastAsia="tr-TR"/>
        </w:rPr>
        <w:t>önergesinde</w:t>
      </w:r>
      <w:r w:rsidR="00DC65CF" w:rsidRPr="0001590C">
        <w:rPr>
          <w:rFonts w:ascii="Times New Roman" w:eastAsia="Times New Roman" w:hAnsi="Times New Roman" w:cs="Times New Roman"/>
          <w:sz w:val="18"/>
          <w:szCs w:val="18"/>
          <w:lang w:eastAsia="tr-TR"/>
        </w:rPr>
        <w:t>STJ01</w:t>
      </w:r>
      <w:r w:rsidRPr="009D343D">
        <w:rPr>
          <w:rFonts w:ascii="Times New Roman" w:eastAsia="Times New Roman" w:hAnsi="Times New Roman" w:cs="Times New Roman"/>
          <w:sz w:val="18"/>
          <w:szCs w:val="18"/>
          <w:lang w:eastAsia="tr-TR"/>
        </w:rPr>
        <w:t xml:space="preserve"> usul ve esasl</w:t>
      </w:r>
      <w:r w:rsidR="008645C1" w:rsidRPr="009D343D">
        <w:rPr>
          <w:rFonts w:ascii="Times New Roman" w:eastAsia="Times New Roman" w:hAnsi="Times New Roman" w:cs="Times New Roman"/>
          <w:sz w:val="18"/>
          <w:szCs w:val="18"/>
          <w:lang w:eastAsia="tr-TR"/>
        </w:rPr>
        <w:t xml:space="preserve">arda hüküm bulunmayan hallerde </w:t>
      </w:r>
      <w:r w:rsidR="009D67A1">
        <w:rPr>
          <w:rFonts w:ascii="Times New Roman" w:eastAsia="Times New Roman" w:hAnsi="Times New Roman" w:cs="Times New Roman"/>
          <w:sz w:val="18"/>
          <w:szCs w:val="18"/>
          <w:lang w:eastAsia="tr-TR"/>
        </w:rPr>
        <w:t>üst k</w:t>
      </w:r>
      <w:r w:rsidR="008645C1" w:rsidRPr="009D343D">
        <w:rPr>
          <w:rFonts w:ascii="Times New Roman" w:eastAsia="Times New Roman" w:hAnsi="Times New Roman" w:cs="Times New Roman"/>
          <w:sz w:val="18"/>
          <w:szCs w:val="18"/>
          <w:lang w:eastAsia="tr-TR"/>
        </w:rPr>
        <w:t xml:space="preserve">urulu’na danışılır ve nihai karar </w:t>
      </w:r>
      <w:r w:rsidR="009D67A1">
        <w:rPr>
          <w:rFonts w:ascii="Times New Roman" w:eastAsia="Times New Roman" w:hAnsi="Times New Roman" w:cs="Times New Roman"/>
          <w:sz w:val="18"/>
          <w:szCs w:val="18"/>
          <w:lang w:eastAsia="tr-TR"/>
        </w:rPr>
        <w:t>üst  kurul</w:t>
      </w:r>
      <w:r w:rsidR="008645C1" w:rsidRPr="009D343D">
        <w:rPr>
          <w:rFonts w:ascii="Times New Roman" w:eastAsia="Times New Roman" w:hAnsi="Times New Roman" w:cs="Times New Roman"/>
          <w:sz w:val="18"/>
          <w:szCs w:val="18"/>
          <w:lang w:eastAsia="tr-TR"/>
        </w:rPr>
        <w:t xml:space="preserve"> tarafınca belirlenir</w:t>
      </w:r>
      <w:r w:rsidRPr="009D343D">
        <w:rPr>
          <w:rFonts w:ascii="Times New Roman" w:eastAsia="Times New Roman" w:hAnsi="Times New Roman" w:cs="Times New Roman"/>
          <w:sz w:val="18"/>
          <w:szCs w:val="18"/>
          <w:lang w:eastAsia="tr-TR"/>
        </w:rPr>
        <w:t>.</w:t>
      </w:r>
    </w:p>
    <w:p w:rsidR="00824069" w:rsidRPr="009D343D" w:rsidRDefault="00824069" w:rsidP="00050E5E">
      <w:pPr>
        <w:ind w:left="708" w:firstLine="1"/>
        <w:jc w:val="center"/>
        <w:rPr>
          <w:rFonts w:ascii="Times New Roman" w:eastAsia="Times New Roman" w:hAnsi="Times New Roman" w:cs="Times New Roman"/>
          <w:b/>
          <w:sz w:val="18"/>
          <w:szCs w:val="18"/>
          <w:lang w:eastAsia="tr-TR"/>
        </w:rPr>
      </w:pPr>
      <w:r w:rsidRPr="009D343D">
        <w:rPr>
          <w:rFonts w:ascii="Times New Roman" w:eastAsia="Times New Roman" w:hAnsi="Times New Roman" w:cs="Times New Roman"/>
          <w:b/>
          <w:sz w:val="18"/>
          <w:szCs w:val="18"/>
          <w:lang w:eastAsia="tr-TR"/>
        </w:rPr>
        <w:t>BEŞİNCİ BÖLÜM</w:t>
      </w:r>
    </w:p>
    <w:p w:rsidR="005B0D3E" w:rsidRPr="009D343D" w:rsidRDefault="005B0D3E" w:rsidP="00050E5E">
      <w:pPr>
        <w:ind w:left="708" w:firstLine="1"/>
        <w:jc w:val="center"/>
        <w:rPr>
          <w:rFonts w:ascii="Times New Roman" w:eastAsia="Times New Roman" w:hAnsi="Times New Roman" w:cs="Times New Roman"/>
          <w:b/>
          <w:sz w:val="18"/>
          <w:szCs w:val="18"/>
          <w:lang w:eastAsia="tr-TR"/>
        </w:rPr>
      </w:pPr>
      <w:r w:rsidRPr="009D343D">
        <w:rPr>
          <w:rFonts w:ascii="Times New Roman" w:eastAsia="Times New Roman" w:hAnsi="Times New Roman" w:cs="Times New Roman"/>
          <w:b/>
          <w:sz w:val="18"/>
          <w:szCs w:val="18"/>
          <w:lang w:eastAsia="tr-TR"/>
        </w:rPr>
        <w:t>SON HÜKÜMLER</w:t>
      </w:r>
    </w:p>
    <w:p w:rsidR="0002635F" w:rsidRPr="009D343D" w:rsidRDefault="00592294" w:rsidP="00C81E3D">
      <w:pPr>
        <w:ind w:firstLine="0"/>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Madde </w:t>
      </w:r>
      <w:r w:rsidR="00DE632C">
        <w:rPr>
          <w:rFonts w:ascii="Times New Roman" w:eastAsia="Times New Roman" w:hAnsi="Times New Roman" w:cs="Times New Roman"/>
          <w:b/>
          <w:sz w:val="18"/>
          <w:szCs w:val="18"/>
          <w:lang w:eastAsia="tr-TR"/>
        </w:rPr>
        <w:t>9</w:t>
      </w:r>
      <w:r w:rsidR="004674D0" w:rsidRPr="009D343D">
        <w:rPr>
          <w:rFonts w:ascii="Times New Roman" w:eastAsia="Times New Roman" w:hAnsi="Times New Roman" w:cs="Times New Roman"/>
          <w:b/>
          <w:sz w:val="18"/>
          <w:szCs w:val="18"/>
          <w:lang w:eastAsia="tr-TR"/>
        </w:rPr>
        <w:t>:</w:t>
      </w:r>
      <w:r w:rsidR="0002635F" w:rsidRPr="009D343D">
        <w:rPr>
          <w:rFonts w:ascii="Times New Roman" w:eastAsia="Times New Roman" w:hAnsi="Times New Roman" w:cs="Times New Roman"/>
          <w:sz w:val="18"/>
          <w:szCs w:val="18"/>
          <w:lang w:eastAsia="tr-TR"/>
        </w:rPr>
        <w:t xml:space="preserve">Bu </w:t>
      </w:r>
      <w:r w:rsidR="009D343D" w:rsidRPr="009D343D">
        <w:rPr>
          <w:rFonts w:ascii="Times New Roman" w:eastAsia="Times New Roman" w:hAnsi="Times New Roman" w:cs="Times New Roman"/>
          <w:sz w:val="18"/>
          <w:szCs w:val="18"/>
          <w:lang w:eastAsia="tr-TR"/>
        </w:rPr>
        <w:t>“</w:t>
      </w:r>
      <w:r w:rsidR="00E94F51" w:rsidRPr="00E94F51">
        <w:rPr>
          <w:rFonts w:ascii="Times New Roman" w:eastAsia="Times New Roman" w:hAnsi="Times New Roman" w:cs="Times New Roman"/>
          <w:sz w:val="18"/>
          <w:szCs w:val="18"/>
          <w:lang w:eastAsia="tr-TR"/>
        </w:rPr>
        <w:t xml:space="preserve">Laboratuvar ve Klinik Uygulama </w:t>
      </w:r>
      <w:r w:rsidR="002B1E7E" w:rsidRPr="009D343D">
        <w:rPr>
          <w:rFonts w:ascii="Times New Roman" w:eastAsia="Times New Roman" w:hAnsi="Times New Roman" w:cs="Times New Roman"/>
          <w:sz w:val="18"/>
          <w:szCs w:val="18"/>
          <w:lang w:eastAsia="tr-TR"/>
        </w:rPr>
        <w:t>Y</w:t>
      </w:r>
      <w:r w:rsidR="0002635F" w:rsidRPr="009D343D">
        <w:rPr>
          <w:rFonts w:ascii="Times New Roman" w:eastAsia="Times New Roman" w:hAnsi="Times New Roman" w:cs="Times New Roman"/>
          <w:sz w:val="18"/>
          <w:szCs w:val="18"/>
          <w:lang w:eastAsia="tr-TR"/>
        </w:rPr>
        <w:t>önergesi</w:t>
      </w:r>
      <w:r w:rsidR="002B1E7E" w:rsidRPr="0001590C">
        <w:rPr>
          <w:rFonts w:ascii="Times New Roman" w:eastAsia="Times New Roman" w:hAnsi="Times New Roman" w:cs="Times New Roman"/>
          <w:sz w:val="18"/>
          <w:szCs w:val="18"/>
          <w:lang w:eastAsia="tr-TR"/>
        </w:rPr>
        <w:t>STJ01</w:t>
      </w:r>
      <w:r w:rsidR="009D343D" w:rsidRPr="0001590C">
        <w:rPr>
          <w:rFonts w:ascii="Times New Roman" w:eastAsia="Times New Roman" w:hAnsi="Times New Roman" w:cs="Times New Roman"/>
          <w:sz w:val="18"/>
          <w:szCs w:val="18"/>
          <w:lang w:eastAsia="tr-TR"/>
        </w:rPr>
        <w:t>”</w:t>
      </w:r>
      <w:r w:rsidR="009D343D" w:rsidRPr="009D343D">
        <w:rPr>
          <w:rFonts w:ascii="Times New Roman" w:eastAsia="Times New Roman" w:hAnsi="Times New Roman" w:cs="Times New Roman"/>
          <w:sz w:val="18"/>
          <w:szCs w:val="18"/>
          <w:lang w:eastAsia="tr-TR"/>
        </w:rPr>
        <w:t>Yeditepe Üniversitesi Sağlık Bilimleri Fakültesi Dekanı onayı ile yürürlüğe girer.</w:t>
      </w:r>
    </w:p>
    <w:p w:rsidR="009D343D" w:rsidRPr="00793D90" w:rsidRDefault="00592294" w:rsidP="00C81E3D">
      <w:pPr>
        <w:ind w:firstLine="0"/>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Madde </w:t>
      </w:r>
      <w:r w:rsidR="00DE632C">
        <w:rPr>
          <w:rFonts w:ascii="Times New Roman" w:eastAsia="Times New Roman" w:hAnsi="Times New Roman" w:cs="Times New Roman"/>
          <w:b/>
          <w:sz w:val="18"/>
          <w:szCs w:val="18"/>
          <w:lang w:eastAsia="tr-TR"/>
        </w:rPr>
        <w:t>10</w:t>
      </w:r>
      <w:r w:rsidR="004674D0" w:rsidRPr="009D343D">
        <w:rPr>
          <w:rFonts w:ascii="Times New Roman" w:eastAsia="Times New Roman" w:hAnsi="Times New Roman" w:cs="Times New Roman"/>
          <w:b/>
          <w:sz w:val="18"/>
          <w:szCs w:val="18"/>
          <w:lang w:eastAsia="tr-TR"/>
        </w:rPr>
        <w:t>:</w:t>
      </w:r>
      <w:r w:rsidR="009D343D" w:rsidRPr="009D343D">
        <w:rPr>
          <w:rFonts w:ascii="Times New Roman" w:eastAsia="Times New Roman" w:hAnsi="Times New Roman" w:cs="Times New Roman"/>
          <w:sz w:val="18"/>
          <w:szCs w:val="18"/>
          <w:lang w:eastAsia="tr-TR"/>
        </w:rPr>
        <w:t xml:space="preserve">Bu yönerge Yeditepe Üniversitesi, </w:t>
      </w:r>
      <w:r w:rsidR="00B147D1">
        <w:rPr>
          <w:rFonts w:ascii="Times New Roman" w:eastAsia="Times New Roman" w:hAnsi="Times New Roman" w:cs="Times New Roman"/>
          <w:sz w:val="18"/>
          <w:szCs w:val="18"/>
          <w:lang w:eastAsia="tr-TR"/>
        </w:rPr>
        <w:t xml:space="preserve">Hemşirelik </w:t>
      </w:r>
      <w:r w:rsidR="009D343D" w:rsidRPr="009D343D">
        <w:rPr>
          <w:rFonts w:ascii="Times New Roman" w:eastAsia="Times New Roman" w:hAnsi="Times New Roman" w:cs="Times New Roman"/>
          <w:sz w:val="18"/>
          <w:szCs w:val="18"/>
          <w:lang w:eastAsia="tr-TR"/>
        </w:rPr>
        <w:t>Bölüm Başkanı ve Sağlık Bilimleri Fakültesi Dekanı tarafından yürütülür.</w:t>
      </w:r>
    </w:p>
    <w:p w:rsidR="00BF7E31" w:rsidRPr="009D343D" w:rsidRDefault="00BF7E31" w:rsidP="00C81E3D">
      <w:pPr>
        <w:ind w:firstLine="0"/>
        <w:rPr>
          <w:rFonts w:ascii="Times New Roman" w:eastAsia="Times New Roman" w:hAnsi="Times New Roman" w:cs="Times New Roman"/>
          <w:b/>
          <w:sz w:val="18"/>
          <w:szCs w:val="18"/>
          <w:lang w:eastAsia="tr-TR"/>
        </w:rPr>
      </w:pPr>
    </w:p>
    <w:p w:rsidR="009D67A1" w:rsidRPr="009D343D" w:rsidRDefault="009D67A1" w:rsidP="00C81E3D">
      <w:pPr>
        <w:ind w:firstLine="0"/>
        <w:rPr>
          <w:rFonts w:ascii="Times New Roman" w:eastAsia="Times New Roman" w:hAnsi="Times New Roman" w:cs="Times New Roman"/>
          <w:sz w:val="18"/>
          <w:szCs w:val="18"/>
          <w:lang w:eastAsia="tr-TR"/>
        </w:rPr>
      </w:pPr>
    </w:p>
    <w:sectPr w:rsidR="009D67A1" w:rsidRPr="009D343D" w:rsidSect="00B54F54">
      <w:headerReference w:type="default" r:id="rId8"/>
      <w:pgSz w:w="11906" w:h="16838"/>
      <w:pgMar w:top="1134" w:right="1418" w:bottom="1418" w:left="1134" w:header="39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9BC" w:rsidRDefault="000E29BC" w:rsidP="004263EB">
      <w:pPr>
        <w:spacing w:before="0" w:after="0" w:line="240" w:lineRule="auto"/>
      </w:pPr>
      <w:r>
        <w:separator/>
      </w:r>
    </w:p>
  </w:endnote>
  <w:endnote w:type="continuationSeparator" w:id="1">
    <w:p w:rsidR="000E29BC" w:rsidRDefault="000E29BC" w:rsidP="004263E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9BC" w:rsidRDefault="000E29BC" w:rsidP="004263EB">
      <w:pPr>
        <w:spacing w:before="0" w:after="0" w:line="240" w:lineRule="auto"/>
      </w:pPr>
      <w:r>
        <w:separator/>
      </w:r>
    </w:p>
  </w:footnote>
  <w:footnote w:type="continuationSeparator" w:id="1">
    <w:p w:rsidR="000E29BC" w:rsidRDefault="000E29BC" w:rsidP="004263E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5245"/>
      <w:gridCol w:w="1701"/>
      <w:gridCol w:w="2476"/>
    </w:tblGrid>
    <w:tr w:rsidR="004263EB" w:rsidRPr="004263EB" w:rsidTr="00BF7E31">
      <w:trPr>
        <w:cantSplit/>
        <w:trHeight w:val="273"/>
      </w:trPr>
      <w:tc>
        <w:tcPr>
          <w:tcW w:w="1985" w:type="dxa"/>
          <w:vMerge w:val="restart"/>
          <w:vAlign w:val="center"/>
        </w:tcPr>
        <w:p w:rsidR="004263EB" w:rsidRPr="004263EB" w:rsidRDefault="004263EB" w:rsidP="00BF7E31">
          <w:pPr>
            <w:spacing w:before="0" w:after="0" w:line="240" w:lineRule="auto"/>
            <w:ind w:right="360" w:firstLine="0"/>
            <w:jc w:val="left"/>
            <w:rPr>
              <w:rFonts w:ascii="Tahoma" w:eastAsia="Times New Roman" w:hAnsi="Tahoma" w:cs="Times New Roman"/>
              <w:b/>
              <w:szCs w:val="20"/>
            </w:rPr>
          </w:pPr>
        </w:p>
        <w:p w:rsidR="004263EB" w:rsidRPr="004263EB" w:rsidRDefault="004263EB" w:rsidP="00BF7E31">
          <w:pPr>
            <w:spacing w:before="0" w:after="0" w:line="240" w:lineRule="auto"/>
            <w:ind w:firstLine="0"/>
            <w:jc w:val="left"/>
            <w:rPr>
              <w:rFonts w:ascii="Tahoma" w:eastAsia="Times New Roman" w:hAnsi="Tahoma" w:cs="Times New Roman"/>
              <w:b/>
              <w:szCs w:val="20"/>
            </w:rPr>
          </w:pPr>
          <w:r w:rsidRPr="004263EB">
            <w:rPr>
              <w:rFonts w:ascii="Tahoma" w:eastAsia="Times New Roman" w:hAnsi="Tahoma" w:cs="Times New Roman"/>
              <w:b/>
              <w:noProof/>
              <w:szCs w:val="20"/>
              <w:lang w:eastAsia="tr-TR"/>
            </w:rPr>
            <w:drawing>
              <wp:inline distT="0" distB="0" distL="0" distR="0">
                <wp:extent cx="1173480" cy="62103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480" cy="621030"/>
                        </a:xfrm>
                        <a:prstGeom prst="rect">
                          <a:avLst/>
                        </a:prstGeom>
                        <a:noFill/>
                        <a:ln>
                          <a:noFill/>
                        </a:ln>
                      </pic:spPr>
                    </pic:pic>
                  </a:graphicData>
                </a:graphic>
              </wp:inline>
            </w:drawing>
          </w:r>
        </w:p>
        <w:p w:rsidR="004263EB" w:rsidRPr="004263EB" w:rsidRDefault="004263EB" w:rsidP="00BF7E31">
          <w:pPr>
            <w:spacing w:before="0" w:after="0" w:line="240" w:lineRule="auto"/>
            <w:ind w:firstLine="0"/>
            <w:jc w:val="left"/>
            <w:rPr>
              <w:rFonts w:ascii="Tahoma" w:eastAsia="Times New Roman" w:hAnsi="Tahoma" w:cs="Times New Roman"/>
              <w:b/>
              <w:szCs w:val="20"/>
            </w:rPr>
          </w:pPr>
        </w:p>
      </w:tc>
      <w:tc>
        <w:tcPr>
          <w:tcW w:w="5245" w:type="dxa"/>
          <w:vMerge w:val="restart"/>
          <w:vAlign w:val="center"/>
        </w:tcPr>
        <w:p w:rsidR="004263EB" w:rsidRPr="00D77FE9" w:rsidRDefault="004263EB" w:rsidP="006F2FA6">
          <w:pPr>
            <w:pStyle w:val="NormalWeb"/>
            <w:shd w:val="clear" w:color="auto" w:fill="FFFFFF"/>
            <w:spacing w:before="0" w:beforeAutospacing="0" w:after="0" w:afterAutospacing="0"/>
            <w:jc w:val="center"/>
            <w:rPr>
              <w:color w:val="1E1E1E"/>
              <w:szCs w:val="18"/>
            </w:rPr>
          </w:pPr>
          <w:r w:rsidRPr="00D77FE9">
            <w:rPr>
              <w:rStyle w:val="Strong"/>
              <w:color w:val="1E1E1E"/>
              <w:szCs w:val="18"/>
            </w:rPr>
            <w:t>YEDİTEPE ÜNİVERSİTESİ</w:t>
          </w:r>
        </w:p>
        <w:p w:rsidR="004263EB" w:rsidRPr="00D77FE9" w:rsidRDefault="004263EB" w:rsidP="006F2FA6">
          <w:pPr>
            <w:pStyle w:val="NormalWeb"/>
            <w:shd w:val="clear" w:color="auto" w:fill="FFFFFF"/>
            <w:spacing w:before="0" w:beforeAutospacing="0" w:after="0" w:afterAutospacing="0"/>
            <w:jc w:val="center"/>
            <w:rPr>
              <w:color w:val="1E1E1E"/>
              <w:szCs w:val="18"/>
            </w:rPr>
          </w:pPr>
          <w:r w:rsidRPr="00D77FE9">
            <w:rPr>
              <w:rStyle w:val="Strong"/>
              <w:color w:val="1E1E1E"/>
              <w:szCs w:val="18"/>
            </w:rPr>
            <w:t>SAĞLIK BİLİMLERİ FAKÜLTESİ</w:t>
          </w:r>
        </w:p>
        <w:p w:rsidR="004263EB" w:rsidRPr="00D77FE9" w:rsidRDefault="00B147D1" w:rsidP="006F2FA6">
          <w:pPr>
            <w:pStyle w:val="NormalWeb"/>
            <w:shd w:val="clear" w:color="auto" w:fill="FFFFFF"/>
            <w:spacing w:before="0" w:beforeAutospacing="0" w:after="0" w:afterAutospacing="0"/>
            <w:jc w:val="center"/>
            <w:rPr>
              <w:color w:val="1E1E1E"/>
              <w:szCs w:val="18"/>
            </w:rPr>
          </w:pPr>
          <w:r>
            <w:rPr>
              <w:rStyle w:val="Strong"/>
              <w:color w:val="1E1E1E"/>
              <w:szCs w:val="18"/>
            </w:rPr>
            <w:t xml:space="preserve">HEMŞİRELİK </w:t>
          </w:r>
          <w:r w:rsidR="004263EB" w:rsidRPr="00D77FE9">
            <w:rPr>
              <w:rStyle w:val="Strong"/>
              <w:color w:val="1E1E1E"/>
              <w:szCs w:val="18"/>
            </w:rPr>
            <w:t>BÖLÜMÜ</w:t>
          </w:r>
        </w:p>
        <w:p w:rsidR="004263EB" w:rsidRPr="006F2FA6" w:rsidRDefault="008001BB" w:rsidP="00B569F3">
          <w:pPr>
            <w:pStyle w:val="NormalWeb"/>
            <w:shd w:val="clear" w:color="auto" w:fill="FFFFFF"/>
            <w:spacing w:before="0" w:beforeAutospacing="0" w:after="0" w:afterAutospacing="0"/>
            <w:jc w:val="center"/>
            <w:rPr>
              <w:b/>
              <w:bCs/>
              <w:color w:val="1E1E1E"/>
            </w:rPr>
          </w:pPr>
          <w:r>
            <w:rPr>
              <w:rStyle w:val="Strong"/>
              <w:color w:val="1E1E1E"/>
              <w:szCs w:val="18"/>
            </w:rPr>
            <w:t>LABORATUVAR VE KLİNİK UYGULAMA</w:t>
          </w:r>
          <w:r w:rsidR="004263EB" w:rsidRPr="00D77FE9">
            <w:rPr>
              <w:rStyle w:val="Strong"/>
              <w:color w:val="1E1E1E"/>
              <w:szCs w:val="18"/>
            </w:rPr>
            <w:t xml:space="preserve"> YÖNERGESİ</w:t>
          </w:r>
        </w:p>
      </w:tc>
      <w:tc>
        <w:tcPr>
          <w:tcW w:w="1701" w:type="dxa"/>
          <w:vAlign w:val="center"/>
        </w:tcPr>
        <w:p w:rsidR="004263EB" w:rsidRPr="004263EB" w:rsidRDefault="004263EB" w:rsidP="00BF7E31">
          <w:pPr>
            <w:tabs>
              <w:tab w:val="left" w:pos="2056"/>
              <w:tab w:val="left" w:pos="2536"/>
            </w:tabs>
            <w:spacing w:before="60" w:after="0" w:line="240" w:lineRule="auto"/>
            <w:ind w:firstLine="0"/>
            <w:jc w:val="left"/>
            <w:rPr>
              <w:rFonts w:ascii="Tahoma" w:eastAsia="Times New Roman" w:hAnsi="Tahoma" w:cs="Times New Roman"/>
              <w:b/>
              <w:sz w:val="20"/>
              <w:szCs w:val="20"/>
            </w:rPr>
          </w:pPr>
          <w:r w:rsidRPr="004263EB">
            <w:rPr>
              <w:rFonts w:ascii="Tahoma" w:eastAsia="Times New Roman" w:hAnsi="Tahoma" w:cs="Times New Roman"/>
              <w:b/>
              <w:sz w:val="20"/>
              <w:szCs w:val="20"/>
            </w:rPr>
            <w:t>Doküman No</w:t>
          </w:r>
        </w:p>
      </w:tc>
      <w:tc>
        <w:tcPr>
          <w:tcW w:w="2476" w:type="dxa"/>
          <w:vAlign w:val="center"/>
        </w:tcPr>
        <w:p w:rsidR="004263EB" w:rsidRPr="004263EB" w:rsidRDefault="004263EB" w:rsidP="00BF7E31">
          <w:pPr>
            <w:tabs>
              <w:tab w:val="left" w:pos="2056"/>
              <w:tab w:val="left" w:pos="2536"/>
            </w:tabs>
            <w:spacing w:before="60" w:after="0" w:line="240" w:lineRule="auto"/>
            <w:ind w:firstLine="0"/>
            <w:jc w:val="left"/>
            <w:rPr>
              <w:rFonts w:ascii="Arial" w:eastAsia="Times New Roman" w:hAnsi="Arial" w:cs="Times New Roman"/>
              <w:sz w:val="20"/>
              <w:szCs w:val="20"/>
            </w:rPr>
          </w:pPr>
        </w:p>
      </w:tc>
    </w:tr>
    <w:tr w:rsidR="004263EB" w:rsidRPr="004263EB" w:rsidTr="00BF7E31">
      <w:trPr>
        <w:cantSplit/>
        <w:trHeight w:val="265"/>
      </w:trPr>
      <w:tc>
        <w:tcPr>
          <w:tcW w:w="1985" w:type="dxa"/>
          <w:vMerge/>
          <w:vAlign w:val="center"/>
        </w:tcPr>
        <w:p w:rsidR="004263EB" w:rsidRPr="004263EB" w:rsidRDefault="004263EB" w:rsidP="00BF7E31">
          <w:pPr>
            <w:spacing w:before="0" w:after="0" w:line="240" w:lineRule="auto"/>
            <w:ind w:firstLine="0"/>
            <w:jc w:val="left"/>
            <w:rPr>
              <w:rFonts w:ascii="Tahoma" w:eastAsia="Times New Roman" w:hAnsi="Tahoma" w:cs="Times New Roman"/>
              <w:b/>
              <w:szCs w:val="20"/>
            </w:rPr>
          </w:pPr>
        </w:p>
      </w:tc>
      <w:tc>
        <w:tcPr>
          <w:tcW w:w="5245" w:type="dxa"/>
          <w:vMerge/>
          <w:vAlign w:val="center"/>
        </w:tcPr>
        <w:p w:rsidR="004263EB" w:rsidRPr="004263EB" w:rsidRDefault="004263EB" w:rsidP="00BF7E31">
          <w:pPr>
            <w:keepNext/>
            <w:spacing w:before="0" w:after="0"/>
            <w:ind w:firstLine="0"/>
            <w:jc w:val="left"/>
            <w:outlineLvl w:val="4"/>
            <w:rPr>
              <w:rFonts w:ascii="Tahoma" w:eastAsia="Times New Roman" w:hAnsi="Tahoma" w:cs="Times New Roman"/>
              <w:b/>
              <w:szCs w:val="20"/>
            </w:rPr>
          </w:pPr>
        </w:p>
      </w:tc>
      <w:tc>
        <w:tcPr>
          <w:tcW w:w="1701" w:type="dxa"/>
          <w:vAlign w:val="center"/>
        </w:tcPr>
        <w:p w:rsidR="004263EB" w:rsidRPr="004263EB" w:rsidRDefault="004263EB" w:rsidP="00BF7E31">
          <w:pPr>
            <w:tabs>
              <w:tab w:val="left" w:pos="2056"/>
              <w:tab w:val="left" w:pos="2536"/>
            </w:tabs>
            <w:spacing w:before="60" w:after="0" w:line="240" w:lineRule="auto"/>
            <w:ind w:firstLine="0"/>
            <w:jc w:val="left"/>
            <w:rPr>
              <w:rFonts w:ascii="Tahoma" w:eastAsia="Times New Roman" w:hAnsi="Tahoma" w:cs="Times New Roman"/>
              <w:b/>
              <w:sz w:val="20"/>
              <w:szCs w:val="20"/>
            </w:rPr>
          </w:pPr>
          <w:r w:rsidRPr="004263EB">
            <w:rPr>
              <w:rFonts w:ascii="Tahoma" w:eastAsia="Times New Roman" w:hAnsi="Tahoma" w:cs="Times New Roman"/>
              <w:b/>
              <w:sz w:val="20"/>
              <w:szCs w:val="20"/>
            </w:rPr>
            <w:t>Yayın Tarihi</w:t>
          </w:r>
        </w:p>
      </w:tc>
      <w:tc>
        <w:tcPr>
          <w:tcW w:w="2476" w:type="dxa"/>
          <w:vAlign w:val="center"/>
        </w:tcPr>
        <w:p w:rsidR="004263EB" w:rsidRPr="004263EB" w:rsidRDefault="004263EB" w:rsidP="00BF7E31">
          <w:pPr>
            <w:tabs>
              <w:tab w:val="left" w:pos="2056"/>
              <w:tab w:val="left" w:pos="2536"/>
            </w:tabs>
            <w:spacing w:before="60" w:after="0" w:line="240" w:lineRule="auto"/>
            <w:ind w:firstLine="0"/>
            <w:jc w:val="left"/>
            <w:rPr>
              <w:rFonts w:ascii="Tahoma" w:eastAsia="Times New Roman" w:hAnsi="Tahoma" w:cs="Times New Roman"/>
              <w:sz w:val="20"/>
              <w:szCs w:val="20"/>
            </w:rPr>
          </w:pPr>
        </w:p>
      </w:tc>
    </w:tr>
    <w:tr w:rsidR="004263EB" w:rsidRPr="004263EB" w:rsidTr="00BF7E31">
      <w:trPr>
        <w:cantSplit/>
        <w:trHeight w:val="242"/>
      </w:trPr>
      <w:tc>
        <w:tcPr>
          <w:tcW w:w="1985" w:type="dxa"/>
          <w:vMerge/>
          <w:vAlign w:val="center"/>
        </w:tcPr>
        <w:p w:rsidR="004263EB" w:rsidRPr="004263EB" w:rsidRDefault="004263EB" w:rsidP="00BF7E31">
          <w:pPr>
            <w:spacing w:before="0" w:after="0" w:line="240" w:lineRule="auto"/>
            <w:ind w:firstLine="0"/>
            <w:jc w:val="left"/>
            <w:rPr>
              <w:rFonts w:ascii="Tahoma" w:eastAsia="Times New Roman" w:hAnsi="Tahoma" w:cs="Times New Roman"/>
              <w:b/>
              <w:szCs w:val="20"/>
            </w:rPr>
          </w:pPr>
        </w:p>
      </w:tc>
      <w:tc>
        <w:tcPr>
          <w:tcW w:w="5245" w:type="dxa"/>
          <w:vMerge/>
          <w:vAlign w:val="center"/>
        </w:tcPr>
        <w:p w:rsidR="004263EB" w:rsidRPr="004263EB" w:rsidRDefault="004263EB" w:rsidP="00BF7E31">
          <w:pPr>
            <w:keepNext/>
            <w:spacing w:before="0" w:after="0"/>
            <w:ind w:firstLine="0"/>
            <w:jc w:val="left"/>
            <w:outlineLvl w:val="4"/>
            <w:rPr>
              <w:rFonts w:ascii="Tahoma" w:eastAsia="Times New Roman" w:hAnsi="Tahoma" w:cs="Times New Roman"/>
              <w:b/>
              <w:szCs w:val="20"/>
            </w:rPr>
          </w:pPr>
        </w:p>
      </w:tc>
      <w:tc>
        <w:tcPr>
          <w:tcW w:w="1701" w:type="dxa"/>
          <w:vAlign w:val="center"/>
        </w:tcPr>
        <w:p w:rsidR="004263EB" w:rsidRPr="004263EB" w:rsidRDefault="004263EB" w:rsidP="00BF7E31">
          <w:pPr>
            <w:tabs>
              <w:tab w:val="left" w:pos="2056"/>
              <w:tab w:val="left" w:pos="2536"/>
            </w:tabs>
            <w:spacing w:before="60" w:after="0" w:line="240" w:lineRule="auto"/>
            <w:ind w:firstLine="0"/>
            <w:jc w:val="left"/>
            <w:rPr>
              <w:rFonts w:ascii="Tahoma" w:eastAsia="Times New Roman" w:hAnsi="Tahoma" w:cs="Times New Roman"/>
              <w:b/>
              <w:sz w:val="20"/>
              <w:szCs w:val="20"/>
            </w:rPr>
          </w:pPr>
          <w:r w:rsidRPr="004263EB">
            <w:rPr>
              <w:rFonts w:ascii="Tahoma" w:eastAsia="Times New Roman" w:hAnsi="Tahoma" w:cs="Times New Roman"/>
              <w:b/>
              <w:sz w:val="20"/>
              <w:szCs w:val="20"/>
            </w:rPr>
            <w:t>Revizyon No</w:t>
          </w:r>
        </w:p>
      </w:tc>
      <w:tc>
        <w:tcPr>
          <w:tcW w:w="2476" w:type="dxa"/>
          <w:vAlign w:val="center"/>
        </w:tcPr>
        <w:p w:rsidR="004263EB" w:rsidRPr="004263EB" w:rsidRDefault="004263EB" w:rsidP="00BF7E31">
          <w:pPr>
            <w:tabs>
              <w:tab w:val="left" w:pos="2056"/>
              <w:tab w:val="left" w:pos="2536"/>
            </w:tabs>
            <w:spacing w:before="60" w:after="0" w:line="240" w:lineRule="auto"/>
            <w:ind w:firstLine="0"/>
            <w:jc w:val="left"/>
            <w:rPr>
              <w:rFonts w:ascii="Tahoma" w:eastAsia="Times New Roman" w:hAnsi="Tahoma" w:cs="Times New Roman"/>
              <w:sz w:val="20"/>
              <w:szCs w:val="20"/>
            </w:rPr>
          </w:pPr>
        </w:p>
      </w:tc>
    </w:tr>
    <w:tr w:rsidR="004263EB" w:rsidRPr="004263EB" w:rsidTr="00BF7E31">
      <w:trPr>
        <w:cantSplit/>
        <w:trHeight w:val="235"/>
      </w:trPr>
      <w:tc>
        <w:tcPr>
          <w:tcW w:w="1985" w:type="dxa"/>
          <w:vMerge/>
          <w:vAlign w:val="center"/>
        </w:tcPr>
        <w:p w:rsidR="004263EB" w:rsidRPr="004263EB" w:rsidRDefault="004263EB" w:rsidP="00BF7E31">
          <w:pPr>
            <w:spacing w:before="0" w:after="0" w:line="240" w:lineRule="auto"/>
            <w:ind w:firstLine="0"/>
            <w:jc w:val="left"/>
            <w:rPr>
              <w:rFonts w:ascii="Tahoma" w:eastAsia="Times New Roman" w:hAnsi="Tahoma" w:cs="Times New Roman"/>
              <w:b/>
              <w:szCs w:val="20"/>
            </w:rPr>
          </w:pPr>
        </w:p>
      </w:tc>
      <w:tc>
        <w:tcPr>
          <w:tcW w:w="5245" w:type="dxa"/>
          <w:vMerge/>
          <w:vAlign w:val="center"/>
        </w:tcPr>
        <w:p w:rsidR="004263EB" w:rsidRPr="004263EB" w:rsidRDefault="004263EB" w:rsidP="00BF7E31">
          <w:pPr>
            <w:keepNext/>
            <w:spacing w:before="0" w:after="0"/>
            <w:ind w:firstLine="0"/>
            <w:jc w:val="left"/>
            <w:outlineLvl w:val="4"/>
            <w:rPr>
              <w:rFonts w:ascii="Tahoma" w:eastAsia="Times New Roman" w:hAnsi="Tahoma" w:cs="Times New Roman"/>
              <w:b/>
              <w:szCs w:val="20"/>
            </w:rPr>
          </w:pPr>
        </w:p>
      </w:tc>
      <w:tc>
        <w:tcPr>
          <w:tcW w:w="1701" w:type="dxa"/>
          <w:vAlign w:val="center"/>
        </w:tcPr>
        <w:p w:rsidR="004263EB" w:rsidRPr="004263EB" w:rsidRDefault="004263EB" w:rsidP="00BF7E31">
          <w:pPr>
            <w:tabs>
              <w:tab w:val="left" w:pos="2056"/>
              <w:tab w:val="left" w:pos="2536"/>
            </w:tabs>
            <w:spacing w:before="60" w:after="0" w:line="240" w:lineRule="auto"/>
            <w:ind w:firstLine="0"/>
            <w:jc w:val="left"/>
            <w:rPr>
              <w:rFonts w:ascii="Tahoma" w:eastAsia="Times New Roman" w:hAnsi="Tahoma" w:cs="Times New Roman"/>
              <w:b/>
              <w:sz w:val="20"/>
              <w:szCs w:val="20"/>
            </w:rPr>
          </w:pPr>
          <w:r w:rsidRPr="004263EB">
            <w:rPr>
              <w:rFonts w:ascii="Tahoma" w:eastAsia="Times New Roman" w:hAnsi="Tahoma" w:cs="Times New Roman"/>
              <w:b/>
              <w:sz w:val="20"/>
              <w:szCs w:val="20"/>
            </w:rPr>
            <w:t>Sayfa No</w:t>
          </w:r>
        </w:p>
      </w:tc>
      <w:tc>
        <w:tcPr>
          <w:tcW w:w="2476" w:type="dxa"/>
          <w:vAlign w:val="center"/>
        </w:tcPr>
        <w:p w:rsidR="004263EB" w:rsidRPr="004263EB" w:rsidRDefault="004263EB" w:rsidP="00BF7E31">
          <w:pPr>
            <w:tabs>
              <w:tab w:val="center" w:pos="4536"/>
              <w:tab w:val="right" w:pos="9072"/>
            </w:tabs>
            <w:spacing w:before="0" w:after="0" w:line="240" w:lineRule="auto"/>
            <w:ind w:firstLine="0"/>
            <w:jc w:val="left"/>
            <w:rPr>
              <w:rFonts w:ascii="Tahoma" w:eastAsia="Times New Roman" w:hAnsi="Tahoma" w:cs="Times New Roman"/>
              <w:sz w:val="20"/>
              <w:szCs w:val="20"/>
            </w:rPr>
          </w:pPr>
        </w:p>
      </w:tc>
    </w:tr>
  </w:tbl>
  <w:p w:rsidR="004263EB" w:rsidRPr="004263EB" w:rsidRDefault="004263EB" w:rsidP="004263EB">
    <w:pPr>
      <w:pStyle w:val="Header"/>
      <w:ind w:firstLine="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FF"/>
    <w:multiLevelType w:val="hybridMultilevel"/>
    <w:tmpl w:val="7C4C04F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1949FD"/>
    <w:multiLevelType w:val="hybridMultilevel"/>
    <w:tmpl w:val="F1921B1E"/>
    <w:lvl w:ilvl="0" w:tplc="D9C6FF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85A72"/>
    <w:multiLevelType w:val="hybridMultilevel"/>
    <w:tmpl w:val="CA76B1C0"/>
    <w:lvl w:ilvl="0" w:tplc="FC7CA67E">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FD7C2E"/>
    <w:multiLevelType w:val="multilevel"/>
    <w:tmpl w:val="890287AA"/>
    <w:lvl w:ilvl="0">
      <w:start w:val="7"/>
      <w:numFmt w:val="decimal"/>
      <w:lvlText w:val="%1."/>
      <w:lvlJc w:val="left"/>
      <w:pPr>
        <w:ind w:left="360" w:hanging="360"/>
      </w:pPr>
      <w:rPr>
        <w:rFonts w:hint="default"/>
        <w:b/>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4996" w:hanging="72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494" w:hanging="1080"/>
      </w:pPr>
      <w:rPr>
        <w:rFonts w:hint="default"/>
        <w:b/>
      </w:rPr>
    </w:lvl>
    <w:lvl w:ilvl="7">
      <w:start w:val="1"/>
      <w:numFmt w:val="decimal"/>
      <w:lvlText w:val="%1.%2.%3.%4.%5.%6.%7.%8."/>
      <w:lvlJc w:val="left"/>
      <w:pPr>
        <w:ind w:left="8563" w:hanging="1080"/>
      </w:pPr>
      <w:rPr>
        <w:rFonts w:hint="default"/>
        <w:b/>
      </w:rPr>
    </w:lvl>
    <w:lvl w:ilvl="8">
      <w:start w:val="1"/>
      <w:numFmt w:val="decimal"/>
      <w:lvlText w:val="%1.%2.%3.%4.%5.%6.%7.%8.%9."/>
      <w:lvlJc w:val="left"/>
      <w:pPr>
        <w:ind w:left="9992" w:hanging="1440"/>
      </w:pPr>
      <w:rPr>
        <w:rFonts w:hint="default"/>
        <w:b/>
      </w:rPr>
    </w:lvl>
  </w:abstractNum>
  <w:abstractNum w:abstractNumId="4">
    <w:nsid w:val="09773F01"/>
    <w:multiLevelType w:val="multilevel"/>
    <w:tmpl w:val="54F0F6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AF3B20"/>
    <w:multiLevelType w:val="multilevel"/>
    <w:tmpl w:val="FCA853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0E424E"/>
    <w:multiLevelType w:val="multilevel"/>
    <w:tmpl w:val="EFECCB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B485D59"/>
    <w:multiLevelType w:val="multilevel"/>
    <w:tmpl w:val="0688DAEA"/>
    <w:lvl w:ilvl="0">
      <w:start w:val="1"/>
      <w:numFmt w:val="bullet"/>
      <w:lvlText w:val=""/>
      <w:lvlJc w:val="left"/>
      <w:pPr>
        <w:ind w:left="360" w:hanging="360"/>
      </w:pPr>
      <w:rPr>
        <w:rFonts w:ascii="Symbol" w:hAnsi="Symbol" w:hint="default"/>
        <w:b/>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4996" w:hanging="72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494" w:hanging="1080"/>
      </w:pPr>
      <w:rPr>
        <w:rFonts w:hint="default"/>
        <w:b/>
      </w:rPr>
    </w:lvl>
    <w:lvl w:ilvl="7">
      <w:start w:val="1"/>
      <w:numFmt w:val="decimal"/>
      <w:lvlText w:val="%1.%2.%3.%4.%5.%6.%7.%8."/>
      <w:lvlJc w:val="left"/>
      <w:pPr>
        <w:ind w:left="8563" w:hanging="1080"/>
      </w:pPr>
      <w:rPr>
        <w:rFonts w:hint="default"/>
        <w:b/>
      </w:rPr>
    </w:lvl>
    <w:lvl w:ilvl="8">
      <w:start w:val="1"/>
      <w:numFmt w:val="decimal"/>
      <w:lvlText w:val="%1.%2.%3.%4.%5.%6.%7.%8.%9."/>
      <w:lvlJc w:val="left"/>
      <w:pPr>
        <w:ind w:left="9992" w:hanging="1440"/>
      </w:pPr>
      <w:rPr>
        <w:rFonts w:hint="default"/>
        <w:b/>
      </w:rPr>
    </w:lvl>
  </w:abstractNum>
  <w:abstractNum w:abstractNumId="8">
    <w:nsid w:val="20D712DE"/>
    <w:multiLevelType w:val="multilevel"/>
    <w:tmpl w:val="29E0EFC8"/>
    <w:lvl w:ilvl="0">
      <w:start w:val="7"/>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1778" w:hanging="36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043" w:hanging="1080"/>
      </w:pPr>
      <w:rPr>
        <w:rFonts w:hint="default"/>
        <w:b/>
      </w:rPr>
    </w:lvl>
    <w:lvl w:ilvl="8">
      <w:start w:val="1"/>
      <w:numFmt w:val="decimal"/>
      <w:lvlText w:val="%1.%2.%3.%4.%5.%6.%7.%8.%9"/>
      <w:lvlJc w:val="left"/>
      <w:pPr>
        <w:ind w:left="7112" w:hanging="1440"/>
      </w:pPr>
      <w:rPr>
        <w:rFonts w:hint="default"/>
        <w:b/>
      </w:rPr>
    </w:lvl>
  </w:abstractNum>
  <w:abstractNum w:abstractNumId="9">
    <w:nsid w:val="27163100"/>
    <w:multiLevelType w:val="hybridMultilevel"/>
    <w:tmpl w:val="2BD4E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90785F"/>
    <w:multiLevelType w:val="hybridMultilevel"/>
    <w:tmpl w:val="421A6E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D22842"/>
    <w:multiLevelType w:val="hybridMultilevel"/>
    <w:tmpl w:val="9E780B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CEB7C7E"/>
    <w:multiLevelType w:val="multilevel"/>
    <w:tmpl w:val="538E08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71380B"/>
    <w:multiLevelType w:val="hybridMultilevel"/>
    <w:tmpl w:val="56489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7B23CC"/>
    <w:multiLevelType w:val="hybridMultilevel"/>
    <w:tmpl w:val="17185882"/>
    <w:lvl w:ilvl="0" w:tplc="87B83D3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85253D5"/>
    <w:multiLevelType w:val="multilevel"/>
    <w:tmpl w:val="A3927F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8542219"/>
    <w:multiLevelType w:val="hybridMultilevel"/>
    <w:tmpl w:val="800238C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38931BDA"/>
    <w:multiLevelType w:val="hybridMultilevel"/>
    <w:tmpl w:val="41746BD0"/>
    <w:lvl w:ilvl="0" w:tplc="87B83D32">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AC97351"/>
    <w:multiLevelType w:val="hybridMultilevel"/>
    <w:tmpl w:val="8630539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9">
    <w:nsid w:val="3B4A3F21"/>
    <w:multiLevelType w:val="hybridMultilevel"/>
    <w:tmpl w:val="418E6F2A"/>
    <w:lvl w:ilvl="0" w:tplc="87B83D3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C6237A3"/>
    <w:multiLevelType w:val="hybridMultilevel"/>
    <w:tmpl w:val="28349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BC6D35"/>
    <w:multiLevelType w:val="hybridMultilevel"/>
    <w:tmpl w:val="CFE63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C70085"/>
    <w:multiLevelType w:val="hybridMultilevel"/>
    <w:tmpl w:val="54060022"/>
    <w:lvl w:ilvl="0" w:tplc="87B83D32">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F33307A"/>
    <w:multiLevelType w:val="multilevel"/>
    <w:tmpl w:val="45F0641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06B6AA8"/>
    <w:multiLevelType w:val="hybridMultilevel"/>
    <w:tmpl w:val="1C449E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17B19C2"/>
    <w:multiLevelType w:val="hybridMultilevel"/>
    <w:tmpl w:val="0D7A4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2158F4"/>
    <w:multiLevelType w:val="hybridMultilevel"/>
    <w:tmpl w:val="B8227F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636A94"/>
    <w:multiLevelType w:val="hybridMultilevel"/>
    <w:tmpl w:val="D3C6DE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231766"/>
    <w:multiLevelType w:val="hybridMultilevel"/>
    <w:tmpl w:val="B92654E6"/>
    <w:lvl w:ilvl="0" w:tplc="87B83D3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B68642F"/>
    <w:multiLevelType w:val="hybridMultilevel"/>
    <w:tmpl w:val="674404AC"/>
    <w:lvl w:ilvl="0" w:tplc="041F000F">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B882C57"/>
    <w:multiLevelType w:val="multilevel"/>
    <w:tmpl w:val="61AA363C"/>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563" w:hanging="1080"/>
      </w:pPr>
      <w:rPr>
        <w:rFonts w:hint="default"/>
      </w:rPr>
    </w:lvl>
    <w:lvl w:ilvl="8">
      <w:start w:val="1"/>
      <w:numFmt w:val="decimal"/>
      <w:lvlText w:val="%1.%2.%3.%4.%5.%6.%7.%8.%9."/>
      <w:lvlJc w:val="left"/>
      <w:pPr>
        <w:ind w:left="9992" w:hanging="1440"/>
      </w:pPr>
      <w:rPr>
        <w:rFonts w:hint="default"/>
      </w:rPr>
    </w:lvl>
  </w:abstractNum>
  <w:abstractNum w:abstractNumId="31">
    <w:nsid w:val="5C7F4EEF"/>
    <w:multiLevelType w:val="hybridMultilevel"/>
    <w:tmpl w:val="1AC6A0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F73081B"/>
    <w:multiLevelType w:val="hybridMultilevel"/>
    <w:tmpl w:val="0CA0CA0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nsid w:val="60CE0EC9"/>
    <w:multiLevelType w:val="multilevel"/>
    <w:tmpl w:val="A8400A7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8611E0"/>
    <w:multiLevelType w:val="multilevel"/>
    <w:tmpl w:val="D316A788"/>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nsid w:val="620F13E3"/>
    <w:multiLevelType w:val="multilevel"/>
    <w:tmpl w:val="2E9EDB7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312011A"/>
    <w:multiLevelType w:val="hybridMultilevel"/>
    <w:tmpl w:val="ED1E5B4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nsid w:val="68D32815"/>
    <w:multiLevelType w:val="multilevel"/>
    <w:tmpl w:val="36548B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nsid w:val="6A4944F5"/>
    <w:multiLevelType w:val="hybridMultilevel"/>
    <w:tmpl w:val="1E52BAC0"/>
    <w:lvl w:ilvl="0" w:tplc="8E3633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EAC1EFE"/>
    <w:multiLevelType w:val="hybridMultilevel"/>
    <w:tmpl w:val="80D61D26"/>
    <w:lvl w:ilvl="0" w:tplc="87B83D3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0DD1C14"/>
    <w:multiLevelType w:val="hybridMultilevel"/>
    <w:tmpl w:val="AA9C9CA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nsid w:val="73EE407A"/>
    <w:multiLevelType w:val="hybridMultilevel"/>
    <w:tmpl w:val="9E582092"/>
    <w:lvl w:ilvl="0" w:tplc="87B83D3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2">
    <w:nsid w:val="788308C5"/>
    <w:multiLevelType w:val="hybridMultilevel"/>
    <w:tmpl w:val="4D08BC1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9476EC8"/>
    <w:multiLevelType w:val="hybridMultilevel"/>
    <w:tmpl w:val="461ABE6A"/>
    <w:lvl w:ilvl="0" w:tplc="87B83D3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9C127A5"/>
    <w:multiLevelType w:val="hybridMultilevel"/>
    <w:tmpl w:val="808AB546"/>
    <w:lvl w:ilvl="0" w:tplc="ECF071D2">
      <w:start w:val="1"/>
      <w:numFmt w:val="decimal"/>
      <w:lvlText w:val="%1."/>
      <w:lvlJc w:val="left"/>
      <w:pPr>
        <w:tabs>
          <w:tab w:val="num" w:pos="720"/>
        </w:tabs>
        <w:ind w:left="720" w:hanging="360"/>
      </w:pPr>
      <w:rPr>
        <w:rFonts w:ascii="Times New (W1)" w:hAnsi="Times New (W1)"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281367"/>
    <w:multiLevelType w:val="multilevel"/>
    <w:tmpl w:val="8180B09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6"/>
  </w:num>
  <w:num w:numId="3">
    <w:abstractNumId w:val="16"/>
  </w:num>
  <w:num w:numId="4">
    <w:abstractNumId w:val="11"/>
  </w:num>
  <w:num w:numId="5">
    <w:abstractNumId w:val="32"/>
  </w:num>
  <w:num w:numId="6">
    <w:abstractNumId w:val="18"/>
  </w:num>
  <w:num w:numId="7">
    <w:abstractNumId w:val="25"/>
  </w:num>
  <w:num w:numId="8">
    <w:abstractNumId w:val="42"/>
  </w:num>
  <w:num w:numId="9">
    <w:abstractNumId w:val="9"/>
  </w:num>
  <w:num w:numId="10">
    <w:abstractNumId w:val="20"/>
  </w:num>
  <w:num w:numId="11">
    <w:abstractNumId w:val="37"/>
  </w:num>
  <w:num w:numId="12">
    <w:abstractNumId w:val="12"/>
  </w:num>
  <w:num w:numId="13">
    <w:abstractNumId w:val="33"/>
  </w:num>
  <w:num w:numId="14">
    <w:abstractNumId w:val="23"/>
  </w:num>
  <w:num w:numId="15">
    <w:abstractNumId w:val="45"/>
  </w:num>
  <w:num w:numId="16">
    <w:abstractNumId w:val="35"/>
  </w:num>
  <w:num w:numId="17">
    <w:abstractNumId w:val="0"/>
  </w:num>
  <w:num w:numId="18">
    <w:abstractNumId w:val="4"/>
  </w:num>
  <w:num w:numId="19">
    <w:abstractNumId w:val="5"/>
  </w:num>
  <w:num w:numId="20">
    <w:abstractNumId w:val="34"/>
  </w:num>
  <w:num w:numId="21">
    <w:abstractNumId w:val="1"/>
  </w:num>
  <w:num w:numId="22">
    <w:abstractNumId w:val="43"/>
  </w:num>
  <w:num w:numId="23">
    <w:abstractNumId w:val="41"/>
  </w:num>
  <w:num w:numId="24">
    <w:abstractNumId w:val="38"/>
  </w:num>
  <w:num w:numId="25">
    <w:abstractNumId w:val="2"/>
  </w:num>
  <w:num w:numId="26">
    <w:abstractNumId w:val="8"/>
  </w:num>
  <w:num w:numId="27">
    <w:abstractNumId w:val="3"/>
  </w:num>
  <w:num w:numId="28">
    <w:abstractNumId w:val="27"/>
  </w:num>
  <w:num w:numId="29">
    <w:abstractNumId w:val="7"/>
  </w:num>
  <w:num w:numId="30">
    <w:abstractNumId w:val="10"/>
  </w:num>
  <w:num w:numId="31">
    <w:abstractNumId w:val="24"/>
  </w:num>
  <w:num w:numId="32">
    <w:abstractNumId w:val="31"/>
  </w:num>
  <w:num w:numId="33">
    <w:abstractNumId w:val="44"/>
  </w:num>
  <w:num w:numId="34">
    <w:abstractNumId w:val="21"/>
  </w:num>
  <w:num w:numId="35">
    <w:abstractNumId w:val="40"/>
  </w:num>
  <w:num w:numId="36">
    <w:abstractNumId w:val="29"/>
  </w:num>
  <w:num w:numId="37">
    <w:abstractNumId w:val="36"/>
  </w:num>
  <w:num w:numId="38">
    <w:abstractNumId w:val="30"/>
  </w:num>
  <w:num w:numId="39">
    <w:abstractNumId w:val="17"/>
  </w:num>
  <w:num w:numId="40">
    <w:abstractNumId w:val="19"/>
  </w:num>
  <w:num w:numId="41">
    <w:abstractNumId w:val="14"/>
  </w:num>
  <w:num w:numId="42">
    <w:abstractNumId w:val="22"/>
  </w:num>
  <w:num w:numId="43">
    <w:abstractNumId w:val="39"/>
  </w:num>
  <w:num w:numId="44">
    <w:abstractNumId w:val="28"/>
  </w:num>
  <w:num w:numId="45">
    <w:abstractNumId w:val="15"/>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71361B"/>
    <w:rsid w:val="000012D7"/>
    <w:rsid w:val="00001BFC"/>
    <w:rsid w:val="0000436A"/>
    <w:rsid w:val="0001590C"/>
    <w:rsid w:val="000165D3"/>
    <w:rsid w:val="00023458"/>
    <w:rsid w:val="0002635F"/>
    <w:rsid w:val="00040692"/>
    <w:rsid w:val="000413CE"/>
    <w:rsid w:val="000417BA"/>
    <w:rsid w:val="00043EC7"/>
    <w:rsid w:val="00047E57"/>
    <w:rsid w:val="00050E5E"/>
    <w:rsid w:val="000636AE"/>
    <w:rsid w:val="00080843"/>
    <w:rsid w:val="00082CCB"/>
    <w:rsid w:val="00083418"/>
    <w:rsid w:val="00093841"/>
    <w:rsid w:val="000A0377"/>
    <w:rsid w:val="000A1B47"/>
    <w:rsid w:val="000A31EC"/>
    <w:rsid w:val="000A521E"/>
    <w:rsid w:val="000A6F7C"/>
    <w:rsid w:val="000B1387"/>
    <w:rsid w:val="000B6DDB"/>
    <w:rsid w:val="000C1EFD"/>
    <w:rsid w:val="000C3904"/>
    <w:rsid w:val="000C4E33"/>
    <w:rsid w:val="000C5AAD"/>
    <w:rsid w:val="000C62C1"/>
    <w:rsid w:val="000C711F"/>
    <w:rsid w:val="000C7967"/>
    <w:rsid w:val="000D4A0D"/>
    <w:rsid w:val="000D7B6B"/>
    <w:rsid w:val="000E0464"/>
    <w:rsid w:val="000E1F60"/>
    <w:rsid w:val="000E29BC"/>
    <w:rsid w:val="000E587D"/>
    <w:rsid w:val="000F5397"/>
    <w:rsid w:val="000F75D7"/>
    <w:rsid w:val="000F7A47"/>
    <w:rsid w:val="0010089D"/>
    <w:rsid w:val="00100DE0"/>
    <w:rsid w:val="00103169"/>
    <w:rsid w:val="0010455D"/>
    <w:rsid w:val="001115DF"/>
    <w:rsid w:val="001117AB"/>
    <w:rsid w:val="0011484D"/>
    <w:rsid w:val="001149C2"/>
    <w:rsid w:val="001206BF"/>
    <w:rsid w:val="00124A3F"/>
    <w:rsid w:val="00131DC2"/>
    <w:rsid w:val="0013386C"/>
    <w:rsid w:val="00143771"/>
    <w:rsid w:val="00145015"/>
    <w:rsid w:val="001623C7"/>
    <w:rsid w:val="00181402"/>
    <w:rsid w:val="001817A0"/>
    <w:rsid w:val="001964AF"/>
    <w:rsid w:val="001A3E05"/>
    <w:rsid w:val="001A79F1"/>
    <w:rsid w:val="001C0B64"/>
    <w:rsid w:val="001C412F"/>
    <w:rsid w:val="001C59A4"/>
    <w:rsid w:val="001C7577"/>
    <w:rsid w:val="001C76EA"/>
    <w:rsid w:val="001D06BD"/>
    <w:rsid w:val="001D2007"/>
    <w:rsid w:val="001E2D0E"/>
    <w:rsid w:val="001E3479"/>
    <w:rsid w:val="001E5F54"/>
    <w:rsid w:val="001F04FB"/>
    <w:rsid w:val="001F17FB"/>
    <w:rsid w:val="001F4E3C"/>
    <w:rsid w:val="0020465D"/>
    <w:rsid w:val="00206EA0"/>
    <w:rsid w:val="002104C2"/>
    <w:rsid w:val="00212411"/>
    <w:rsid w:val="00212AB2"/>
    <w:rsid w:val="002136C8"/>
    <w:rsid w:val="002164D8"/>
    <w:rsid w:val="00223142"/>
    <w:rsid w:val="002269DD"/>
    <w:rsid w:val="0023031A"/>
    <w:rsid w:val="00243CA8"/>
    <w:rsid w:val="0025088A"/>
    <w:rsid w:val="0025267A"/>
    <w:rsid w:val="002530D6"/>
    <w:rsid w:val="00257945"/>
    <w:rsid w:val="0026170D"/>
    <w:rsid w:val="002652A4"/>
    <w:rsid w:val="002655C4"/>
    <w:rsid w:val="0026675B"/>
    <w:rsid w:val="00274351"/>
    <w:rsid w:val="00275ADB"/>
    <w:rsid w:val="0028631E"/>
    <w:rsid w:val="00293B8F"/>
    <w:rsid w:val="0029692C"/>
    <w:rsid w:val="002A22E7"/>
    <w:rsid w:val="002A343E"/>
    <w:rsid w:val="002A4DF8"/>
    <w:rsid w:val="002B0E30"/>
    <w:rsid w:val="002B1886"/>
    <w:rsid w:val="002B1E7E"/>
    <w:rsid w:val="002B7EA8"/>
    <w:rsid w:val="002C0760"/>
    <w:rsid w:val="002C0CF5"/>
    <w:rsid w:val="002C3641"/>
    <w:rsid w:val="002C642C"/>
    <w:rsid w:val="002D0508"/>
    <w:rsid w:val="002D0525"/>
    <w:rsid w:val="002D2A3A"/>
    <w:rsid w:val="002D4C7B"/>
    <w:rsid w:val="002D5050"/>
    <w:rsid w:val="002D6D1F"/>
    <w:rsid w:val="002E6598"/>
    <w:rsid w:val="002E7E96"/>
    <w:rsid w:val="002F65D8"/>
    <w:rsid w:val="002F7683"/>
    <w:rsid w:val="003022E7"/>
    <w:rsid w:val="003025AE"/>
    <w:rsid w:val="00304343"/>
    <w:rsid w:val="003144B9"/>
    <w:rsid w:val="00320EEE"/>
    <w:rsid w:val="00330F2A"/>
    <w:rsid w:val="003342FA"/>
    <w:rsid w:val="00342AF1"/>
    <w:rsid w:val="0034360C"/>
    <w:rsid w:val="00346841"/>
    <w:rsid w:val="0035502B"/>
    <w:rsid w:val="003562CA"/>
    <w:rsid w:val="00362DCD"/>
    <w:rsid w:val="00364405"/>
    <w:rsid w:val="00365554"/>
    <w:rsid w:val="00366962"/>
    <w:rsid w:val="00374BD4"/>
    <w:rsid w:val="003810F4"/>
    <w:rsid w:val="00386632"/>
    <w:rsid w:val="003871F2"/>
    <w:rsid w:val="00392704"/>
    <w:rsid w:val="00393DC6"/>
    <w:rsid w:val="00395E32"/>
    <w:rsid w:val="003969FA"/>
    <w:rsid w:val="003C12BF"/>
    <w:rsid w:val="003C510A"/>
    <w:rsid w:val="003D2331"/>
    <w:rsid w:val="003D3207"/>
    <w:rsid w:val="003D7D1B"/>
    <w:rsid w:val="003E2EB0"/>
    <w:rsid w:val="003E4892"/>
    <w:rsid w:val="003E5C62"/>
    <w:rsid w:val="003E66E7"/>
    <w:rsid w:val="00401E84"/>
    <w:rsid w:val="004148ED"/>
    <w:rsid w:val="004151F8"/>
    <w:rsid w:val="00415BDA"/>
    <w:rsid w:val="004263EB"/>
    <w:rsid w:val="004322DC"/>
    <w:rsid w:val="00433632"/>
    <w:rsid w:val="004462B7"/>
    <w:rsid w:val="00455E8D"/>
    <w:rsid w:val="0045688B"/>
    <w:rsid w:val="004646E1"/>
    <w:rsid w:val="004672EC"/>
    <w:rsid w:val="004674D0"/>
    <w:rsid w:val="0047143C"/>
    <w:rsid w:val="00471AA9"/>
    <w:rsid w:val="00480189"/>
    <w:rsid w:val="00481C24"/>
    <w:rsid w:val="0048489E"/>
    <w:rsid w:val="0049224C"/>
    <w:rsid w:val="004961CC"/>
    <w:rsid w:val="004A0FF8"/>
    <w:rsid w:val="004A1A6D"/>
    <w:rsid w:val="004A2AA7"/>
    <w:rsid w:val="004A2EDC"/>
    <w:rsid w:val="004B2C81"/>
    <w:rsid w:val="004B3CAB"/>
    <w:rsid w:val="004B6207"/>
    <w:rsid w:val="004B6A48"/>
    <w:rsid w:val="004C07C8"/>
    <w:rsid w:val="004C0A1D"/>
    <w:rsid w:val="004E2014"/>
    <w:rsid w:val="004E2C70"/>
    <w:rsid w:val="004E482A"/>
    <w:rsid w:val="004F415F"/>
    <w:rsid w:val="005030DB"/>
    <w:rsid w:val="00510739"/>
    <w:rsid w:val="0051531C"/>
    <w:rsid w:val="00521298"/>
    <w:rsid w:val="005213CB"/>
    <w:rsid w:val="00521BB8"/>
    <w:rsid w:val="005264C0"/>
    <w:rsid w:val="00531548"/>
    <w:rsid w:val="00534733"/>
    <w:rsid w:val="00534CCB"/>
    <w:rsid w:val="00535944"/>
    <w:rsid w:val="005419BE"/>
    <w:rsid w:val="005419F5"/>
    <w:rsid w:val="0054258D"/>
    <w:rsid w:val="00544C5D"/>
    <w:rsid w:val="00546F97"/>
    <w:rsid w:val="00554D64"/>
    <w:rsid w:val="00555173"/>
    <w:rsid w:val="00561611"/>
    <w:rsid w:val="005819DD"/>
    <w:rsid w:val="00584F2F"/>
    <w:rsid w:val="00592294"/>
    <w:rsid w:val="00594A29"/>
    <w:rsid w:val="005A7E69"/>
    <w:rsid w:val="005B0D3E"/>
    <w:rsid w:val="005B4234"/>
    <w:rsid w:val="005D33A4"/>
    <w:rsid w:val="005F231B"/>
    <w:rsid w:val="005F647C"/>
    <w:rsid w:val="005F75B9"/>
    <w:rsid w:val="00602B54"/>
    <w:rsid w:val="00606B4F"/>
    <w:rsid w:val="00611C82"/>
    <w:rsid w:val="00622D19"/>
    <w:rsid w:val="00647076"/>
    <w:rsid w:val="00650412"/>
    <w:rsid w:val="00657B04"/>
    <w:rsid w:val="00681DD7"/>
    <w:rsid w:val="006867CE"/>
    <w:rsid w:val="00690AEF"/>
    <w:rsid w:val="00690DC4"/>
    <w:rsid w:val="0069272A"/>
    <w:rsid w:val="006A32F5"/>
    <w:rsid w:val="006A3837"/>
    <w:rsid w:val="006A5A29"/>
    <w:rsid w:val="006B2094"/>
    <w:rsid w:val="006C5848"/>
    <w:rsid w:val="006D0C40"/>
    <w:rsid w:val="006E5CA7"/>
    <w:rsid w:val="006F11B5"/>
    <w:rsid w:val="006F1E4B"/>
    <w:rsid w:val="006F2FA6"/>
    <w:rsid w:val="006F487C"/>
    <w:rsid w:val="006F5AA4"/>
    <w:rsid w:val="00700AC8"/>
    <w:rsid w:val="007013AF"/>
    <w:rsid w:val="00704951"/>
    <w:rsid w:val="00710E7C"/>
    <w:rsid w:val="00712D81"/>
    <w:rsid w:val="0071361B"/>
    <w:rsid w:val="0071501D"/>
    <w:rsid w:val="007179DA"/>
    <w:rsid w:val="007204B7"/>
    <w:rsid w:val="00720E67"/>
    <w:rsid w:val="00740C6D"/>
    <w:rsid w:val="00741CCD"/>
    <w:rsid w:val="00742595"/>
    <w:rsid w:val="00745369"/>
    <w:rsid w:val="00745DC8"/>
    <w:rsid w:val="007616D3"/>
    <w:rsid w:val="007636B9"/>
    <w:rsid w:val="00764709"/>
    <w:rsid w:val="00764A2F"/>
    <w:rsid w:val="00766279"/>
    <w:rsid w:val="007676EE"/>
    <w:rsid w:val="0077166E"/>
    <w:rsid w:val="00772EB6"/>
    <w:rsid w:val="007744E7"/>
    <w:rsid w:val="0077585D"/>
    <w:rsid w:val="00782245"/>
    <w:rsid w:val="007879C3"/>
    <w:rsid w:val="00790FBF"/>
    <w:rsid w:val="00793D90"/>
    <w:rsid w:val="00797852"/>
    <w:rsid w:val="007A2D8F"/>
    <w:rsid w:val="007A4DDD"/>
    <w:rsid w:val="007B0BF4"/>
    <w:rsid w:val="007B185D"/>
    <w:rsid w:val="007B2392"/>
    <w:rsid w:val="007B38ED"/>
    <w:rsid w:val="007C02F9"/>
    <w:rsid w:val="007C2BFF"/>
    <w:rsid w:val="007C3A91"/>
    <w:rsid w:val="007D40B4"/>
    <w:rsid w:val="007D5156"/>
    <w:rsid w:val="007D63D5"/>
    <w:rsid w:val="007E2C46"/>
    <w:rsid w:val="007E4628"/>
    <w:rsid w:val="007E4CDE"/>
    <w:rsid w:val="007F0B85"/>
    <w:rsid w:val="007F1DE3"/>
    <w:rsid w:val="007F1FE9"/>
    <w:rsid w:val="007F4423"/>
    <w:rsid w:val="008001BB"/>
    <w:rsid w:val="008047BB"/>
    <w:rsid w:val="0080659F"/>
    <w:rsid w:val="00816A2C"/>
    <w:rsid w:val="0082069A"/>
    <w:rsid w:val="00824069"/>
    <w:rsid w:val="00825397"/>
    <w:rsid w:val="0083076D"/>
    <w:rsid w:val="00832AA6"/>
    <w:rsid w:val="008358E4"/>
    <w:rsid w:val="00837286"/>
    <w:rsid w:val="00847EE8"/>
    <w:rsid w:val="00856BB7"/>
    <w:rsid w:val="008645C1"/>
    <w:rsid w:val="00875C78"/>
    <w:rsid w:val="008777B2"/>
    <w:rsid w:val="00884840"/>
    <w:rsid w:val="00890665"/>
    <w:rsid w:val="00896005"/>
    <w:rsid w:val="008A0164"/>
    <w:rsid w:val="008A68F6"/>
    <w:rsid w:val="008B28F2"/>
    <w:rsid w:val="008B5B19"/>
    <w:rsid w:val="008C1DA3"/>
    <w:rsid w:val="008C31B8"/>
    <w:rsid w:val="008C697B"/>
    <w:rsid w:val="008E09CD"/>
    <w:rsid w:val="008F71C1"/>
    <w:rsid w:val="00907FDD"/>
    <w:rsid w:val="009112E9"/>
    <w:rsid w:val="00915558"/>
    <w:rsid w:val="00923061"/>
    <w:rsid w:val="00923649"/>
    <w:rsid w:val="00924811"/>
    <w:rsid w:val="009252C8"/>
    <w:rsid w:val="009252DF"/>
    <w:rsid w:val="009360D6"/>
    <w:rsid w:val="009560EB"/>
    <w:rsid w:val="0096192C"/>
    <w:rsid w:val="00962C42"/>
    <w:rsid w:val="00963F8D"/>
    <w:rsid w:val="00964A62"/>
    <w:rsid w:val="00970E70"/>
    <w:rsid w:val="00971F65"/>
    <w:rsid w:val="00976997"/>
    <w:rsid w:val="00982BA3"/>
    <w:rsid w:val="00983CFA"/>
    <w:rsid w:val="00994053"/>
    <w:rsid w:val="00996525"/>
    <w:rsid w:val="009A4AD0"/>
    <w:rsid w:val="009B67CE"/>
    <w:rsid w:val="009C095E"/>
    <w:rsid w:val="009C3BB2"/>
    <w:rsid w:val="009C58C9"/>
    <w:rsid w:val="009D0C87"/>
    <w:rsid w:val="009D343D"/>
    <w:rsid w:val="009D432F"/>
    <w:rsid w:val="009D4EC1"/>
    <w:rsid w:val="009D67A1"/>
    <w:rsid w:val="009D739A"/>
    <w:rsid w:val="009E2498"/>
    <w:rsid w:val="009E6BF4"/>
    <w:rsid w:val="009F0AB9"/>
    <w:rsid w:val="00A01677"/>
    <w:rsid w:val="00A0311A"/>
    <w:rsid w:val="00A0531C"/>
    <w:rsid w:val="00A072E3"/>
    <w:rsid w:val="00A103ED"/>
    <w:rsid w:val="00A11394"/>
    <w:rsid w:val="00A146CC"/>
    <w:rsid w:val="00A15149"/>
    <w:rsid w:val="00A15FFB"/>
    <w:rsid w:val="00A31B56"/>
    <w:rsid w:val="00A321D3"/>
    <w:rsid w:val="00A3564A"/>
    <w:rsid w:val="00A411EB"/>
    <w:rsid w:val="00A42E8D"/>
    <w:rsid w:val="00A44D60"/>
    <w:rsid w:val="00A47FA2"/>
    <w:rsid w:val="00A61E8F"/>
    <w:rsid w:val="00A662B6"/>
    <w:rsid w:val="00A6683E"/>
    <w:rsid w:val="00A708BC"/>
    <w:rsid w:val="00A71854"/>
    <w:rsid w:val="00A77216"/>
    <w:rsid w:val="00A84814"/>
    <w:rsid w:val="00A9461B"/>
    <w:rsid w:val="00A94E95"/>
    <w:rsid w:val="00A95483"/>
    <w:rsid w:val="00A95872"/>
    <w:rsid w:val="00AA0917"/>
    <w:rsid w:val="00AA6A2F"/>
    <w:rsid w:val="00AC57D9"/>
    <w:rsid w:val="00AC62A3"/>
    <w:rsid w:val="00AD2074"/>
    <w:rsid w:val="00AD33A3"/>
    <w:rsid w:val="00AD7918"/>
    <w:rsid w:val="00AE2546"/>
    <w:rsid w:val="00AE2694"/>
    <w:rsid w:val="00B00C61"/>
    <w:rsid w:val="00B02654"/>
    <w:rsid w:val="00B147D1"/>
    <w:rsid w:val="00B176B6"/>
    <w:rsid w:val="00B21132"/>
    <w:rsid w:val="00B221DF"/>
    <w:rsid w:val="00B24670"/>
    <w:rsid w:val="00B338B4"/>
    <w:rsid w:val="00B37A76"/>
    <w:rsid w:val="00B40BDD"/>
    <w:rsid w:val="00B41C01"/>
    <w:rsid w:val="00B46BA5"/>
    <w:rsid w:val="00B474A9"/>
    <w:rsid w:val="00B54F54"/>
    <w:rsid w:val="00B559C7"/>
    <w:rsid w:val="00B569F3"/>
    <w:rsid w:val="00B61193"/>
    <w:rsid w:val="00B71AB3"/>
    <w:rsid w:val="00B7358E"/>
    <w:rsid w:val="00B76FE2"/>
    <w:rsid w:val="00B90891"/>
    <w:rsid w:val="00BA36ED"/>
    <w:rsid w:val="00BA67F5"/>
    <w:rsid w:val="00BB0056"/>
    <w:rsid w:val="00BB5257"/>
    <w:rsid w:val="00BB6611"/>
    <w:rsid w:val="00BC1C66"/>
    <w:rsid w:val="00BD523D"/>
    <w:rsid w:val="00BD6F05"/>
    <w:rsid w:val="00BE0EBC"/>
    <w:rsid w:val="00BE1AF2"/>
    <w:rsid w:val="00BF68F6"/>
    <w:rsid w:val="00BF6DD9"/>
    <w:rsid w:val="00BF7E31"/>
    <w:rsid w:val="00C00F77"/>
    <w:rsid w:val="00C033D8"/>
    <w:rsid w:val="00C140C8"/>
    <w:rsid w:val="00C14D37"/>
    <w:rsid w:val="00C2585D"/>
    <w:rsid w:val="00C259E3"/>
    <w:rsid w:val="00C31F94"/>
    <w:rsid w:val="00C32770"/>
    <w:rsid w:val="00C40519"/>
    <w:rsid w:val="00C43882"/>
    <w:rsid w:val="00C4610A"/>
    <w:rsid w:val="00C51256"/>
    <w:rsid w:val="00C56333"/>
    <w:rsid w:val="00C57B6F"/>
    <w:rsid w:val="00C74476"/>
    <w:rsid w:val="00C755DC"/>
    <w:rsid w:val="00C7601D"/>
    <w:rsid w:val="00C81E3D"/>
    <w:rsid w:val="00C9091A"/>
    <w:rsid w:val="00C90B09"/>
    <w:rsid w:val="00C92010"/>
    <w:rsid w:val="00C92243"/>
    <w:rsid w:val="00C92E4C"/>
    <w:rsid w:val="00C9697F"/>
    <w:rsid w:val="00CA2C06"/>
    <w:rsid w:val="00CA45D8"/>
    <w:rsid w:val="00CA5AB0"/>
    <w:rsid w:val="00CB0796"/>
    <w:rsid w:val="00CC6EAB"/>
    <w:rsid w:val="00CC74B9"/>
    <w:rsid w:val="00CC74EC"/>
    <w:rsid w:val="00CD1D78"/>
    <w:rsid w:val="00CD4233"/>
    <w:rsid w:val="00CD560F"/>
    <w:rsid w:val="00CE370D"/>
    <w:rsid w:val="00CE42B1"/>
    <w:rsid w:val="00CE54CC"/>
    <w:rsid w:val="00CE58C9"/>
    <w:rsid w:val="00CF371C"/>
    <w:rsid w:val="00D05771"/>
    <w:rsid w:val="00D108AA"/>
    <w:rsid w:val="00D1173F"/>
    <w:rsid w:val="00D1176C"/>
    <w:rsid w:val="00D15760"/>
    <w:rsid w:val="00D16CB1"/>
    <w:rsid w:val="00D2255C"/>
    <w:rsid w:val="00D26E8B"/>
    <w:rsid w:val="00D33911"/>
    <w:rsid w:val="00D344D4"/>
    <w:rsid w:val="00D347A8"/>
    <w:rsid w:val="00D377AA"/>
    <w:rsid w:val="00D60F3A"/>
    <w:rsid w:val="00D61094"/>
    <w:rsid w:val="00D63DF8"/>
    <w:rsid w:val="00D67B0A"/>
    <w:rsid w:val="00D73D00"/>
    <w:rsid w:val="00D77FE9"/>
    <w:rsid w:val="00D8449D"/>
    <w:rsid w:val="00D949A0"/>
    <w:rsid w:val="00D94DEC"/>
    <w:rsid w:val="00D95352"/>
    <w:rsid w:val="00DB39D4"/>
    <w:rsid w:val="00DB4B66"/>
    <w:rsid w:val="00DB5E8B"/>
    <w:rsid w:val="00DC4EAE"/>
    <w:rsid w:val="00DC65CF"/>
    <w:rsid w:val="00DC6C67"/>
    <w:rsid w:val="00DD03F6"/>
    <w:rsid w:val="00DD51F9"/>
    <w:rsid w:val="00DE4B00"/>
    <w:rsid w:val="00DE632C"/>
    <w:rsid w:val="00DE6730"/>
    <w:rsid w:val="00DF2301"/>
    <w:rsid w:val="00E00881"/>
    <w:rsid w:val="00E1298C"/>
    <w:rsid w:val="00E13685"/>
    <w:rsid w:val="00E15226"/>
    <w:rsid w:val="00E1554C"/>
    <w:rsid w:val="00E3727A"/>
    <w:rsid w:val="00E419A8"/>
    <w:rsid w:val="00E4614E"/>
    <w:rsid w:val="00E520E9"/>
    <w:rsid w:val="00E6401B"/>
    <w:rsid w:val="00E67A17"/>
    <w:rsid w:val="00E73334"/>
    <w:rsid w:val="00E75D21"/>
    <w:rsid w:val="00E761E0"/>
    <w:rsid w:val="00E771EC"/>
    <w:rsid w:val="00E918B3"/>
    <w:rsid w:val="00E94F51"/>
    <w:rsid w:val="00EA05D2"/>
    <w:rsid w:val="00EA4B64"/>
    <w:rsid w:val="00EB1100"/>
    <w:rsid w:val="00EB264C"/>
    <w:rsid w:val="00EC382D"/>
    <w:rsid w:val="00EC46A7"/>
    <w:rsid w:val="00ED4412"/>
    <w:rsid w:val="00ED73AD"/>
    <w:rsid w:val="00EE1F6B"/>
    <w:rsid w:val="00EE428F"/>
    <w:rsid w:val="00EE51BC"/>
    <w:rsid w:val="00EF62FB"/>
    <w:rsid w:val="00EF666B"/>
    <w:rsid w:val="00EF7199"/>
    <w:rsid w:val="00EF78FB"/>
    <w:rsid w:val="00EF7FE2"/>
    <w:rsid w:val="00F0024E"/>
    <w:rsid w:val="00F067D3"/>
    <w:rsid w:val="00F24C28"/>
    <w:rsid w:val="00F31F5F"/>
    <w:rsid w:val="00F44489"/>
    <w:rsid w:val="00F46510"/>
    <w:rsid w:val="00F5314D"/>
    <w:rsid w:val="00F661A9"/>
    <w:rsid w:val="00F70563"/>
    <w:rsid w:val="00F73243"/>
    <w:rsid w:val="00F92065"/>
    <w:rsid w:val="00FA4237"/>
    <w:rsid w:val="00FA54E5"/>
    <w:rsid w:val="00FA5591"/>
    <w:rsid w:val="00FB20ED"/>
    <w:rsid w:val="00FB5CA4"/>
    <w:rsid w:val="00FC0D30"/>
    <w:rsid w:val="00FC47E1"/>
    <w:rsid w:val="00FC5859"/>
    <w:rsid w:val="00FC7238"/>
    <w:rsid w:val="00FD1B9F"/>
    <w:rsid w:val="00FD45D6"/>
    <w:rsid w:val="00FE6749"/>
    <w:rsid w:val="00FF4C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61B"/>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1361B"/>
    <w:rPr>
      <w:b/>
      <w:bCs/>
    </w:rPr>
  </w:style>
  <w:style w:type="paragraph" w:styleId="ListParagraph">
    <w:name w:val="List Paragraph"/>
    <w:basedOn w:val="Normal"/>
    <w:uiPriority w:val="1"/>
    <w:qFormat/>
    <w:rsid w:val="00275ADB"/>
    <w:pPr>
      <w:ind w:left="720"/>
      <w:contextualSpacing/>
    </w:pPr>
  </w:style>
  <w:style w:type="paragraph" w:styleId="BalloonText">
    <w:name w:val="Balloon Text"/>
    <w:basedOn w:val="Normal"/>
    <w:link w:val="BalloonTextChar"/>
    <w:uiPriority w:val="99"/>
    <w:semiHidden/>
    <w:unhideWhenUsed/>
    <w:rsid w:val="002969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2C"/>
    <w:rPr>
      <w:rFonts w:ascii="Segoe UI" w:hAnsi="Segoe UI" w:cs="Segoe UI"/>
      <w:sz w:val="18"/>
      <w:szCs w:val="18"/>
    </w:rPr>
  </w:style>
  <w:style w:type="paragraph" w:styleId="Header">
    <w:name w:val="header"/>
    <w:basedOn w:val="Normal"/>
    <w:link w:val="HeaderChar"/>
    <w:uiPriority w:val="99"/>
    <w:unhideWhenUsed/>
    <w:rsid w:val="004263EB"/>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4263EB"/>
  </w:style>
  <w:style w:type="paragraph" w:styleId="Footer">
    <w:name w:val="footer"/>
    <w:basedOn w:val="Normal"/>
    <w:link w:val="FooterChar"/>
    <w:uiPriority w:val="99"/>
    <w:unhideWhenUsed/>
    <w:rsid w:val="004263EB"/>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4263EB"/>
  </w:style>
  <w:style w:type="character" w:styleId="Hyperlink">
    <w:name w:val="Hyperlink"/>
    <w:basedOn w:val="DefaultParagraphFont"/>
    <w:uiPriority w:val="99"/>
    <w:unhideWhenUsed/>
    <w:rsid w:val="00DF23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9900949">
      <w:bodyDiv w:val="1"/>
      <w:marLeft w:val="0"/>
      <w:marRight w:val="0"/>
      <w:marTop w:val="0"/>
      <w:marBottom w:val="0"/>
      <w:divBdr>
        <w:top w:val="none" w:sz="0" w:space="0" w:color="auto"/>
        <w:left w:val="none" w:sz="0" w:space="0" w:color="auto"/>
        <w:bottom w:val="none" w:sz="0" w:space="0" w:color="auto"/>
        <w:right w:val="none" w:sz="0" w:space="0" w:color="auto"/>
      </w:divBdr>
    </w:div>
    <w:div w:id="590046155">
      <w:bodyDiv w:val="1"/>
      <w:marLeft w:val="0"/>
      <w:marRight w:val="0"/>
      <w:marTop w:val="0"/>
      <w:marBottom w:val="0"/>
      <w:divBdr>
        <w:top w:val="none" w:sz="0" w:space="0" w:color="auto"/>
        <w:left w:val="none" w:sz="0" w:space="0" w:color="auto"/>
        <w:bottom w:val="none" w:sz="0" w:space="0" w:color="auto"/>
        <w:right w:val="none" w:sz="0" w:space="0" w:color="auto"/>
      </w:divBdr>
    </w:div>
    <w:div w:id="622925090">
      <w:bodyDiv w:val="1"/>
      <w:marLeft w:val="0"/>
      <w:marRight w:val="0"/>
      <w:marTop w:val="0"/>
      <w:marBottom w:val="0"/>
      <w:divBdr>
        <w:top w:val="none" w:sz="0" w:space="0" w:color="auto"/>
        <w:left w:val="none" w:sz="0" w:space="0" w:color="auto"/>
        <w:bottom w:val="none" w:sz="0" w:space="0" w:color="auto"/>
        <w:right w:val="none" w:sz="0" w:space="0" w:color="auto"/>
      </w:divBdr>
    </w:div>
    <w:div w:id="1644843812">
      <w:bodyDiv w:val="1"/>
      <w:marLeft w:val="0"/>
      <w:marRight w:val="0"/>
      <w:marTop w:val="0"/>
      <w:marBottom w:val="0"/>
      <w:divBdr>
        <w:top w:val="none" w:sz="0" w:space="0" w:color="auto"/>
        <w:left w:val="none" w:sz="0" w:space="0" w:color="auto"/>
        <w:bottom w:val="none" w:sz="0" w:space="0" w:color="auto"/>
        <w:right w:val="none" w:sz="0" w:space="0" w:color="auto"/>
      </w:divBdr>
    </w:div>
    <w:div w:id="1686401342">
      <w:bodyDiv w:val="1"/>
      <w:marLeft w:val="0"/>
      <w:marRight w:val="0"/>
      <w:marTop w:val="0"/>
      <w:marBottom w:val="0"/>
      <w:divBdr>
        <w:top w:val="none" w:sz="0" w:space="0" w:color="auto"/>
        <w:left w:val="none" w:sz="0" w:space="0" w:color="auto"/>
        <w:bottom w:val="none" w:sz="0" w:space="0" w:color="auto"/>
        <w:right w:val="none" w:sz="0" w:space="0" w:color="auto"/>
      </w:divBdr>
    </w:div>
    <w:div w:id="19005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3BF4BD1-A7D8-4E50-A8FB-B0816A1E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cebioglu</dc:creator>
  <cp:lastModifiedBy>ayşenur keleş</cp:lastModifiedBy>
  <cp:revision>2</cp:revision>
  <cp:lastPrinted>2019-12-05T09:30:00Z</cp:lastPrinted>
  <dcterms:created xsi:type="dcterms:W3CDTF">2020-12-09T14:32:00Z</dcterms:created>
  <dcterms:modified xsi:type="dcterms:W3CDTF">2020-12-09T14:32:00Z</dcterms:modified>
</cp:coreProperties>
</file>