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D9F8" w14:textId="77777777" w:rsidR="00265B12" w:rsidRPr="00FA1320" w:rsidRDefault="00265B12" w:rsidP="00FB3DEA">
      <w:pPr xmlns:w="http://schemas.openxmlformats.org/wordprocessingml/2006/main">
        <w:pStyle w:val="GvdeMetni"/>
        <w:jc w:val="center"/>
        <w:rPr>
          <w:rFonts w:ascii="Times New Roman" w:hAnsi="Times New Roman" w:cs="Times New Roman"/>
          <w:b/>
          <w:lang w:val="tr-TR"/>
        </w:rPr>
      </w:pPr>
      <w:r xmlns:w="http://schemas.openxmlformats.org/wordprocessingml/2006/main" w:rsidRPr="00FA1320">
        <w:rPr>
          <w:rFonts w:ascii="Times New Roman" w:hAnsi="Times New Roman" w:cs="Times New Roman"/>
          <w:b/>
          <w:lang w:val="tr-TR"/>
        </w:rPr>
        <w:t xml:space="preserve">YEDITEPE UNIVERSITY FACULTY OF HEALTH SCIENCES</w:t>
      </w:r>
    </w:p>
    <w:p w14:paraId="42E6F255" w14:textId="77777777" w:rsidR="00147F0D" w:rsidRPr="00FA1320" w:rsidRDefault="00265B12" w:rsidP="00FB3DEA">
      <w:pPr xmlns:w="http://schemas.openxmlformats.org/wordprocessingml/2006/main">
        <w:pStyle w:val="GvdeMetni"/>
        <w:jc w:val="center"/>
        <w:rPr>
          <w:rFonts w:ascii="Times New Roman" w:hAnsi="Times New Roman" w:cs="Times New Roman"/>
          <w:b/>
          <w:lang w:val="tr-TR"/>
        </w:rPr>
      </w:pPr>
      <w:r xmlns:w="http://schemas.openxmlformats.org/wordprocessingml/2006/main" w:rsidRPr="00FA1320">
        <w:rPr>
          <w:rFonts w:ascii="Times New Roman" w:hAnsi="Times New Roman" w:cs="Times New Roman"/>
          <w:b/>
          <w:lang w:val="tr-TR"/>
        </w:rPr>
        <w:t xml:space="preserve">DEPARTMENT OF NURSING EXTERNAL STAKEHOLDER SATISFACTION SURVEY</w:t>
      </w:r>
    </w:p>
    <w:p w14:paraId="30EB8EA8" w14:textId="77777777" w:rsidR="00265B12" w:rsidRPr="00FA1320" w:rsidRDefault="00265B12" w:rsidP="00210BEB">
      <w:pPr>
        <w:pStyle w:val="GvdeMetni"/>
        <w:spacing w:line="360" w:lineRule="auto"/>
        <w:rPr>
          <w:rFonts w:ascii="Times New Roman" w:hAnsi="Times New Roman" w:cs="Times New Roman"/>
          <w:sz w:val="22"/>
          <w:lang w:val="tr-TR"/>
        </w:rPr>
      </w:pPr>
    </w:p>
    <w:p w14:paraId="70C8876B" w14:textId="3E003AF0" w:rsidR="00EE3BD3" w:rsidRPr="00FA1320" w:rsidRDefault="00EE3BD3" w:rsidP="00EE3BD3">
      <w:pPr xmlns:w="http://schemas.openxmlformats.org/wordprocessingml/2006/main">
        <w:pStyle w:val="GvdeMetni"/>
        <w:spacing w:line="360" w:lineRule="auto"/>
        <w:rPr>
          <w:rFonts w:ascii="Times New Roman" w:hAnsi="Times New Roman" w:cs="Times New Roman"/>
          <w:lang w:val="tr-TR"/>
        </w:rPr>
      </w:pPr>
      <w:r xmlns:w="http://schemas.openxmlformats.org/wordprocessingml/2006/main" w:rsidRPr="00FA1320">
        <w:rPr>
          <w:rFonts w:ascii="Times New Roman" w:hAnsi="Times New Roman" w:cs="Times New Roman"/>
          <w:lang w:val="tr-TR"/>
        </w:rPr>
        <w:t xml:space="preserve">Dear Stakeholders,</w:t>
      </w:r>
    </w:p>
    <w:p w14:paraId="6470C4E8" w14:textId="2F8018AD" w:rsidR="00147F0D" w:rsidRPr="00FA1320" w:rsidRDefault="00EE3BD3" w:rsidP="00D71413">
      <w:pPr xmlns:w="http://schemas.openxmlformats.org/wordprocessingml/2006/main">
        <w:pStyle w:val="GvdeMetni"/>
        <w:spacing w:line="360" w:lineRule="auto"/>
        <w:jc w:val="both"/>
        <w:rPr>
          <w:rFonts w:ascii="Times New Roman" w:hAnsi="Times New Roman" w:cs="Times New Roman"/>
          <w:lang w:val="tr-TR"/>
        </w:rPr>
      </w:pPr>
      <w:r xmlns:w="http://schemas.openxmlformats.org/wordprocessingml/2006/main" w:rsidRPr="00FA1320">
        <w:rPr>
          <w:rFonts w:ascii="Times New Roman" w:hAnsi="Times New Roman" w:cs="Times New Roman"/>
          <w:lang w:val="tr-TR"/>
        </w:rPr>
        <w:t xml:space="preserve">This questionnaire has been prepared in order to learn the opinions and thoughts of our external stakeholders in the accreditation studies of Yeditepe University Faculty of Health Sciences Nursing Department. With your contributions, we aim to strengthen our education-training, research-development and social contribution processes in our department in line with the needs of the society. In the first part of the questionnaire, there are questions about your personal information, your connections with our alumni and our university, as well as the evaluation of the quality processes of the nursing department and our university. In the last part, you can write your comments and suggestions. Your answers will be used only by our institution in quality improvement studies, keeping your personal information confidential. Thank you for your support.</w:t>
      </w:r>
    </w:p>
    <w:p w14:paraId="44B45DD8" w14:textId="36389E54" w:rsidR="003743AC" w:rsidRPr="00FA1320" w:rsidRDefault="003743AC">
      <w:pPr xmlns:w="http://schemas.openxmlformats.org/wordprocessingml/2006/main">
        <w:pStyle w:val="GvdeMetni"/>
        <w:rPr>
          <w:rFonts w:ascii="Times New Roman" w:hAnsi="Times New Roman" w:cs="Times New Roman"/>
          <w:lang w:val="tr-TR"/>
        </w:rPr>
      </w:pPr>
      <w:r xmlns:w="http://schemas.openxmlformats.org/wordprocessingml/2006/main" w:rsidRPr="00FA1320">
        <w:rPr>
          <w:rFonts w:ascii="Times New Roman" w:hAnsi="Times New Roman" w:cs="Times New Roman"/>
          <w:lang w:val="tr-TR"/>
        </w:rPr>
        <w:t xml:space="preserve">prof. Dr. Gift Arslan Ozkan</w:t>
      </w:r>
    </w:p>
    <w:p w14:paraId="532C3D20" w14:textId="62460895" w:rsidR="00B5536B" w:rsidRPr="00FA1320" w:rsidRDefault="003743AC">
      <w:pPr xmlns:w="http://schemas.openxmlformats.org/wordprocessingml/2006/main">
        <w:pStyle w:val="GvdeMetni"/>
        <w:rPr>
          <w:rFonts w:ascii="Times New Roman" w:hAnsi="Times New Roman" w:cs="Times New Roman"/>
          <w:lang w:val="tr-TR"/>
        </w:rPr>
      </w:pPr>
      <w:r xmlns:w="http://schemas.openxmlformats.org/wordprocessingml/2006/main" w:rsidRPr="00FA1320">
        <w:rPr>
          <w:rFonts w:ascii="Times New Roman" w:hAnsi="Times New Roman" w:cs="Times New Roman"/>
          <w:lang w:val="tr-TR"/>
        </w:rPr>
        <w:t xml:space="preserve">Head of Nursing Department</w:t>
      </w:r>
    </w:p>
    <w:tbl>
      <w:tblPr>
        <w:tblStyle w:val="TabloKlavuzu"/>
        <w:tblW w:w="5000" w:type="pct"/>
        <w:tblLook w:val="04A0" w:firstRow="1" w:lastRow="0" w:firstColumn="1" w:lastColumn="0" w:noHBand="0" w:noVBand="1"/>
      </w:tblPr>
      <w:tblGrid>
        <w:gridCol w:w="2173"/>
        <w:gridCol w:w="10792"/>
        <w:gridCol w:w="31"/>
      </w:tblGrid>
      <w:tr w:rsidR="00265B12" w:rsidRPr="00FA1320" w14:paraId="6945DBF2" w14:textId="77777777" w:rsidTr="006139CB">
        <w:trPr>
          <w:trHeight w:val="227"/>
        </w:trPr>
        <w:tc>
          <w:tcPr>
            <w:tcW w:w="5000" w:type="pct"/>
            <w:gridSpan w:val="3"/>
            <w:shd w:val="clear" w:color="auto" w:fill="A6A6A6" w:themeFill="background1" w:themeFillShade="A6"/>
          </w:tcPr>
          <w:p w14:paraId="553EE78C" w14:textId="7DCE1E6B" w:rsidR="00265B12" w:rsidRPr="00FA1320" w:rsidRDefault="00265B12" w:rsidP="0043130E">
            <w:pPr xmlns:w="http://schemas.openxmlformats.org/wordprocessingml/2006/main">
              <w:pStyle w:val="GvdeMetni"/>
              <w:tabs>
                <w:tab w:val="left" w:pos="9990"/>
              </w:tabs>
              <w:ind w:left="-525" w:firstLine="525"/>
              <w:jc w:val="both"/>
              <w:rPr>
                <w:rFonts w:ascii="Times New Roman" w:hAnsi="Times New Roman" w:cs="Times New Roman"/>
                <w:b/>
                <w:i/>
                <w:lang w:val="tr-TR"/>
              </w:rPr>
            </w:pPr>
            <w:r xmlns:w="http://schemas.openxmlformats.org/wordprocessingml/2006/main" w:rsidRPr="00FA1320">
              <w:rPr>
                <w:rFonts w:ascii="Times New Roman" w:hAnsi="Times New Roman" w:cs="Times New Roman"/>
                <w:b/>
                <w:i/>
                <w:sz w:val="20"/>
                <w:lang w:val="tr-TR"/>
              </w:rPr>
              <w:t xml:space="preserve">SECTION 1: PERSONAL INFORMATION</w:t>
            </w:r>
          </w:p>
        </w:tc>
      </w:tr>
      <w:tr w:rsidR="004B70F2" w:rsidRPr="00FA1320" w14:paraId="5C2A96E8" w14:textId="77777777" w:rsidTr="00B2034C">
        <w:trPr>
          <w:gridAfter w:val="1"/>
          <w:wAfter w:w="12" w:type="pct"/>
          <w:trHeight w:val="227"/>
        </w:trPr>
        <w:tc>
          <w:tcPr>
            <w:tcW w:w="836" w:type="pct"/>
          </w:tcPr>
          <w:p w14:paraId="3B4A3BD8" w14:textId="73CDE955" w:rsidR="004B535B" w:rsidRPr="00FA1320" w:rsidRDefault="004B535B">
            <w:pPr xmlns:w="http://schemas.openxmlformats.org/wordprocessingml/2006/main">
              <w:pStyle w:val="GvdeMetni"/>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Your Institution</w:t>
            </w:r>
          </w:p>
        </w:tc>
        <w:tc>
          <w:tcPr>
            <w:tcW w:w="4152" w:type="pct"/>
          </w:tcPr>
          <w:p w14:paraId="47031432" w14:textId="71DDAE63" w:rsidR="004B535B" w:rsidRPr="00FA1320" w:rsidRDefault="004B535B">
            <w:pPr>
              <w:pStyle w:val="GvdeMetni"/>
              <w:rPr>
                <w:rFonts w:ascii="Times New Roman" w:hAnsi="Times New Roman" w:cs="Times New Roman"/>
                <w:lang w:val="tr-TR"/>
              </w:rPr>
            </w:pPr>
          </w:p>
        </w:tc>
      </w:tr>
      <w:tr w:rsidR="004B70F2" w:rsidRPr="00FA1320" w14:paraId="2D70C1D5" w14:textId="77777777" w:rsidTr="00B2034C">
        <w:trPr>
          <w:trHeight w:val="227"/>
        </w:trPr>
        <w:tc>
          <w:tcPr>
            <w:tcW w:w="836" w:type="pct"/>
          </w:tcPr>
          <w:p w14:paraId="68EC2CD4" w14:textId="4E669B59" w:rsidR="00265B12" w:rsidRPr="00FA1320" w:rsidRDefault="00265B12" w:rsidP="00265B12">
            <w:pPr xmlns:w="http://schemas.openxmlformats.org/wordprocessingml/2006/main">
              <w:pStyle w:val="GvdeMetni"/>
              <w:rPr>
                <w:rFonts w:ascii="Times New Roman" w:hAnsi="Times New Roman" w:cs="Times New Roman"/>
                <w:color w:val="FF0000"/>
                <w:sz w:val="20"/>
                <w:szCs w:val="20"/>
                <w:lang w:val="tr-TR"/>
              </w:rPr>
            </w:pPr>
            <w:r xmlns:w="http://schemas.openxmlformats.org/wordprocessingml/2006/main" w:rsidRPr="00FA1320">
              <w:rPr>
                <w:rFonts w:ascii="Times New Roman" w:hAnsi="Times New Roman" w:cs="Times New Roman"/>
                <w:b/>
                <w:sz w:val="20"/>
                <w:szCs w:val="20"/>
                <w:lang w:val="tr-TR"/>
              </w:rPr>
              <w:t xml:space="preserve">Sector/Line of Business/Field</w:t>
            </w:r>
          </w:p>
        </w:tc>
        <w:tc>
          <w:tcPr>
            <w:tcW w:w="4164" w:type="pct"/>
            <w:gridSpan w:val="2"/>
          </w:tcPr>
          <w:p w14:paraId="4780A618" w14:textId="0C42D426" w:rsidR="00265B12" w:rsidRPr="00FA1320" w:rsidRDefault="00265B12">
            <w:pPr>
              <w:pStyle w:val="GvdeMetni"/>
              <w:rPr>
                <w:rFonts w:ascii="Times New Roman" w:hAnsi="Times New Roman" w:cs="Times New Roman"/>
                <w:color w:val="FF0000"/>
                <w:lang w:val="tr-TR"/>
              </w:rPr>
            </w:pPr>
          </w:p>
        </w:tc>
      </w:tr>
      <w:tr w:rsidR="004B70F2" w:rsidRPr="00FA1320" w14:paraId="739179E0" w14:textId="77777777" w:rsidTr="00B2034C">
        <w:trPr>
          <w:trHeight w:val="227"/>
        </w:trPr>
        <w:tc>
          <w:tcPr>
            <w:tcW w:w="836" w:type="pct"/>
          </w:tcPr>
          <w:p w14:paraId="100E4BC9" w14:textId="7677A463" w:rsidR="004B535B" w:rsidRPr="00FA1320" w:rsidRDefault="004B535B" w:rsidP="00265B12">
            <w:pPr xmlns:w="http://schemas.openxmlformats.org/wordprocessingml/2006/main">
              <w:pStyle w:val="GvdeMetni"/>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Your Total Working Years:</w:t>
            </w:r>
          </w:p>
        </w:tc>
        <w:tc>
          <w:tcPr>
            <w:tcW w:w="4164" w:type="pct"/>
            <w:gridSpan w:val="2"/>
          </w:tcPr>
          <w:p w14:paraId="0F7E18FE" w14:textId="62B35564" w:rsidR="004B535B" w:rsidRPr="00FA1320" w:rsidRDefault="004B535B">
            <w:pPr xmlns:w="http://schemas.openxmlformats.org/wordprocessingml/2006/main">
              <w:pStyle w:val="GvdeMetni"/>
              <w:rPr>
                <w:rFonts w:ascii="Times New Roman" w:hAnsi="Times New Roman" w:cs="Times New Roman"/>
                <w:lang w:val="tr-TR"/>
              </w:rPr>
            </w:pPr>
            <w:r xmlns:w="http://schemas.openxmlformats.org/wordprocessingml/2006/main" w:rsidRPr="00FA1320">
              <w:rPr>
                <w:rFonts w:ascii="Times New Roman" w:hAnsi="Times New Roman" w:cs="Times New Roman"/>
                <w:sz w:val="20"/>
                <w:szCs w:val="20"/>
                <w:lang w:val="tr-TR"/>
              </w:rPr>
              <w:t xml:space="preserve">( ) 0-5 Years ( ) 6-10 Years ( ) 11 years and above</w:t>
            </w:r>
          </w:p>
        </w:tc>
      </w:tr>
      <w:tr w:rsidR="004B70F2" w:rsidRPr="00FA1320" w14:paraId="4BF914D2" w14:textId="77777777" w:rsidTr="00B2034C">
        <w:trPr>
          <w:trHeight w:val="227"/>
        </w:trPr>
        <w:tc>
          <w:tcPr>
            <w:tcW w:w="836" w:type="pct"/>
          </w:tcPr>
          <w:p w14:paraId="0D4EE48E" w14:textId="77777777" w:rsidR="003C7450" w:rsidRPr="00FA1320" w:rsidRDefault="003C7450" w:rsidP="003C7450">
            <w:pPr xmlns:w="http://schemas.openxmlformats.org/wordprocessingml/2006/main">
              <w:rPr>
                <w:rFonts w:ascii="Times New Roman" w:hAnsi="Times New Roman" w:cs="Times New Roman"/>
                <w:b/>
                <w:bCs/>
                <w:color w:val="000000"/>
                <w:sz w:val="20"/>
                <w:szCs w:val="20"/>
                <w:shd w:val="clear" w:color="auto" w:fill="FFFFFF"/>
                <w:lang w:val="tr-TR"/>
              </w:rPr>
            </w:pPr>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Which of </w:t>
            </w:r>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the following is your connection with </w:t>
            </w:r>
            <w:r xmlns:w="http://schemas.openxmlformats.org/wordprocessingml/2006/main" w:rsidRPr="00FA1320">
              <w:rPr>
                <w:rFonts w:ascii="Times New Roman" w:hAnsi="Times New Roman" w:cs="Times New Roman"/>
                <w:b/>
                <w:bCs/>
                <w:color w:val="000000"/>
                <w:sz w:val="20"/>
                <w:szCs w:val="20"/>
                <w:shd w:val="clear" w:color="auto" w:fill="FFFFFF"/>
                <w:lang w:val="tr-TR"/>
              </w:rPr>
              <w:lastRenderedPageBreak xmlns:w="http://schemas.openxmlformats.org/wordprocessingml/2006/main"/>
            </w:r>
            <w:r xmlns:w="http://schemas.openxmlformats.org/wordprocessingml/2006/main" w:rsidRPr="00FA1320">
              <w:rPr>
                <w:rFonts w:ascii="Times New Roman" w:hAnsi="Times New Roman" w:cs="Times New Roman"/>
                <w:b/>
                <w:bCs/>
                <w:sz w:val="20"/>
                <w:szCs w:val="20"/>
                <w:shd w:val="clear" w:color="auto" w:fill="FFFFFF"/>
                <w:lang w:val="tr-TR"/>
              </w:rPr>
              <w:t xml:space="preserve">our graduate in the </w:t>
            </w:r>
            <w:r xmlns:w="http://schemas.openxmlformats.org/wordprocessingml/2006/main" w:rsidRPr="00FA1320">
              <w:rPr>
                <w:rFonts w:ascii="Times New Roman" w:hAnsi="Times New Roman" w:cs="Times New Roman"/>
                <w:b/>
                <w:bCs/>
                <w:sz w:val="20"/>
                <w:szCs w:val="20"/>
                <w:shd w:val="clear" w:color="auto" w:fill="FFFFFF"/>
                <w:lang w:val="tr-TR"/>
              </w:rPr>
              <w:t xml:space="preserve">working environment </w:t>
            </w:r>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 Please mark your own position.</w:t>
            </w:r>
          </w:p>
          <w:p w14:paraId="2EE3F32F" w14:textId="77777777" w:rsidR="003C7450" w:rsidRPr="00FA1320" w:rsidRDefault="003C7450" w:rsidP="00265B12">
            <w:pPr>
              <w:pStyle w:val="GvdeMetni"/>
              <w:rPr>
                <w:rFonts w:ascii="Times New Roman" w:hAnsi="Times New Roman" w:cs="Times New Roman"/>
                <w:b/>
                <w:bCs/>
                <w:sz w:val="20"/>
                <w:szCs w:val="20"/>
                <w:lang w:val="tr-TR"/>
              </w:rPr>
            </w:pPr>
          </w:p>
        </w:tc>
        <w:tc>
          <w:tcPr>
            <w:tcW w:w="4164" w:type="pct"/>
            <w:gridSpan w:val="2"/>
          </w:tcPr>
          <w:p w14:paraId="6D417150" w14:textId="77777777" w:rsidR="00367DF9" w:rsidRPr="00FA1320" w:rsidRDefault="00367DF9" w:rsidP="00367DF9">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lastRenderedPageBreak xmlns:w="http://schemas.openxmlformats.org/wordprocessingml/2006/main"/>
            </w:r>
            <w:r xmlns:w="http://schemas.openxmlformats.org/wordprocessingml/2006/main" w:rsidRPr="00FA1320">
              <w:rPr>
                <w:rFonts w:ascii="Times New Roman" w:hAnsi="Times New Roman" w:cs="Times New Roman"/>
                <w:color w:val="000000"/>
                <w:shd w:val="clear" w:color="auto" w:fill="FFFFFF"/>
              </w:rPr>
              <w:t xml:space="preserve">( ) Executive Nurse</w:t>
            </w:r>
          </w:p>
          <w:p w14:paraId="401B66E4" w14:textId="77777777" w:rsidR="003C7450" w:rsidRPr="00FA1320" w:rsidRDefault="003C745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 Responsible Nurse</w:t>
            </w:r>
          </w:p>
          <w:p w14:paraId="764709F9" w14:textId="77777777" w:rsidR="003C7450" w:rsidRPr="00FA1320" w:rsidRDefault="003C745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 Team member physician</w:t>
            </w:r>
          </w:p>
          <w:p w14:paraId="1E568ACC" w14:textId="77777777" w:rsidR="003C7450" w:rsidRPr="00FA1320" w:rsidRDefault="003C745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lastRenderedPageBreak xmlns:w="http://schemas.openxmlformats.org/wordprocessingml/2006/main"/>
            </w:r>
            <w:r xmlns:w="http://schemas.openxmlformats.org/wordprocessingml/2006/main" w:rsidRPr="00FA1320">
              <w:rPr>
                <w:rFonts w:ascii="Times New Roman" w:hAnsi="Times New Roman" w:cs="Times New Roman"/>
                <w:color w:val="000000"/>
                <w:shd w:val="clear" w:color="auto" w:fill="FFFFFF"/>
              </w:rPr>
              <w:t xml:space="preserve">( ) Team member nurse</w:t>
            </w:r>
          </w:p>
          <w:p w14:paraId="791778F7" w14:textId="77777777" w:rsidR="003C7450" w:rsidRPr="00FA1320" w:rsidRDefault="003C745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 Guide / Training Nurse</w:t>
            </w:r>
          </w:p>
          <w:p w14:paraId="79F520D2" w14:textId="66F29B32" w:rsidR="00B5536B" w:rsidRPr="00FA1320" w:rsidRDefault="003C7450" w:rsidP="00B5536B">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)Other………………………(Explain)</w:t>
            </w:r>
          </w:p>
        </w:tc>
      </w:tr>
      <w:tr w:rsidR="004B70F2" w:rsidRPr="00FA1320" w14:paraId="547BC921" w14:textId="77777777" w:rsidTr="00B2034C">
        <w:trPr>
          <w:trHeight w:val="227"/>
        </w:trPr>
        <w:tc>
          <w:tcPr>
            <w:tcW w:w="836" w:type="pct"/>
          </w:tcPr>
          <w:p w14:paraId="2BDFC7EA" w14:textId="4147CB22" w:rsidR="003C7450" w:rsidRPr="00FA1320" w:rsidRDefault="003C7450" w:rsidP="003C7450">
            <w:pPr xmlns:w="http://schemas.openxmlformats.org/wordprocessingml/2006/main">
              <w:rPr>
                <w:rFonts w:ascii="Times New Roman" w:hAnsi="Times New Roman" w:cs="Times New Roman"/>
                <w:b/>
                <w:bCs/>
                <w:color w:val="000000"/>
                <w:sz w:val="20"/>
                <w:szCs w:val="20"/>
                <w:shd w:val="clear" w:color="auto" w:fill="FFFFFF"/>
                <w:lang w:val="tr-TR"/>
              </w:rPr>
            </w:pPr>
            <w:r xmlns:w="http://schemas.openxmlformats.org/wordprocessingml/2006/main" w:rsidRPr="00FA1320">
              <w:rPr>
                <w:rFonts w:ascii="Times New Roman" w:hAnsi="Times New Roman" w:cs="Times New Roman"/>
                <w:b/>
                <w:bCs/>
                <w:color w:val="000000"/>
                <w:sz w:val="20"/>
                <w:szCs w:val="20"/>
                <w:shd w:val="clear" w:color="auto" w:fill="FFFFFF"/>
                <w:lang w:val="tr-TR"/>
              </w:rPr>
              <w:lastRenderedPageBreak xmlns:w="http://schemas.openxmlformats.org/wordprocessingml/2006/main"/>
            </w:r>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If you are an EMPLOYER/MANAGER, is it a preference for the nurse who will work in your institution to be a graduate of Yeditepe University? (CAN BE EMPTY </w:t>
            </w:r>
            <w:r xmlns:w="http://schemas.openxmlformats.org/wordprocessingml/2006/main" w:rsidR="00E45AA3" w:rsidRPr="00FA1320">
              <w:rPr>
                <w:rFonts w:ascii="Times New Roman" w:hAnsi="Times New Roman" w:cs="Times New Roman"/>
                <w:b/>
                <w:bCs/>
                <w:color w:val="000000"/>
                <w:sz w:val="20"/>
                <w:szCs w:val="20"/>
                <w:shd w:val="clear" w:color="auto" w:fill="FFFFFF"/>
                <w:lang w:val="tr-TR"/>
              </w:rPr>
              <w:t xml:space="preserve">)</w:t>
            </w:r>
          </w:p>
          <w:p w14:paraId="79075A6A" w14:textId="77777777" w:rsidR="003C7450" w:rsidRPr="00FA1320" w:rsidRDefault="003C7450" w:rsidP="003C7450">
            <w:pPr>
              <w:rPr>
                <w:rFonts w:ascii="Times New Roman" w:hAnsi="Times New Roman" w:cs="Times New Roman"/>
                <w:b/>
                <w:bCs/>
                <w:sz w:val="20"/>
                <w:szCs w:val="20"/>
                <w:shd w:val="clear" w:color="auto" w:fill="FFFFFF"/>
                <w:lang w:val="tr-TR"/>
              </w:rPr>
            </w:pPr>
          </w:p>
        </w:tc>
        <w:tc>
          <w:tcPr>
            <w:tcW w:w="4164" w:type="pct"/>
            <w:gridSpan w:val="2"/>
            <w:vAlign w:val="center"/>
          </w:tcPr>
          <w:p w14:paraId="2A247A7D" w14:textId="308CFD48" w:rsidR="003C7450" w:rsidRPr="00FA1320" w:rsidRDefault="003C7450" w:rsidP="00F837ED">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 Yes </w:t>
            </w:r>
            <w:r xmlns:w="http://schemas.openxmlformats.org/wordprocessingml/2006/main" w:rsidRPr="00FA1320">
              <w:rPr>
                <w:rFonts w:ascii="Times New Roman" w:hAnsi="Times New Roman" w:cs="Times New Roman"/>
                <w:color w:val="000000"/>
                <w:shd w:val="clear" w:color="auto" w:fill="FFFFFF"/>
              </w:rPr>
              <w:tab xmlns:w="http://schemas.openxmlformats.org/wordprocessingml/2006/main"/>
            </w:r>
            <w:r xmlns:w="http://schemas.openxmlformats.org/wordprocessingml/2006/main" w:rsidRPr="00FA1320">
              <w:rPr>
                <w:rFonts w:ascii="Times New Roman" w:hAnsi="Times New Roman" w:cs="Times New Roman"/>
                <w:color w:val="000000"/>
                <w:shd w:val="clear" w:color="auto" w:fill="FFFFFF"/>
              </w:rPr>
              <w:tab xmlns:w="http://schemas.openxmlformats.org/wordprocessingml/2006/main"/>
            </w:r>
            <w:r xmlns:w="http://schemas.openxmlformats.org/wordprocessingml/2006/main" w:rsidRPr="00FA1320">
              <w:rPr>
                <w:rFonts w:ascii="Times New Roman" w:hAnsi="Times New Roman" w:cs="Times New Roman"/>
                <w:color w:val="000000"/>
                <w:shd w:val="clear" w:color="auto" w:fill="FFFFFF"/>
              </w:rPr>
              <w:t xml:space="preserve">( ) No </w:t>
            </w:r>
            <w:r xmlns:w="http://schemas.openxmlformats.org/wordprocessingml/2006/main" w:rsidRPr="00FA1320">
              <w:rPr>
                <w:rFonts w:ascii="Times New Roman" w:hAnsi="Times New Roman" w:cs="Times New Roman"/>
                <w:color w:val="000000"/>
                <w:shd w:val="clear" w:color="auto" w:fill="FFFFFF"/>
              </w:rPr>
              <w:tab xmlns:w="http://schemas.openxmlformats.org/wordprocessingml/2006/main"/>
            </w:r>
            <w:r xmlns:w="http://schemas.openxmlformats.org/wordprocessingml/2006/main" w:rsidRPr="00FA1320">
              <w:rPr>
                <w:rFonts w:ascii="Times New Roman" w:hAnsi="Times New Roman" w:cs="Times New Roman"/>
                <w:color w:val="000000"/>
                <w:shd w:val="clear" w:color="auto" w:fill="FFFFFF"/>
              </w:rPr>
              <w:tab xmlns:w="http://schemas.openxmlformats.org/wordprocessingml/2006/main"/>
            </w:r>
            <w:r xmlns:w="http://schemas.openxmlformats.org/wordprocessingml/2006/main" w:rsidRPr="00FA1320">
              <w:rPr>
                <w:rFonts w:ascii="Times New Roman" w:hAnsi="Times New Roman" w:cs="Times New Roman"/>
                <w:color w:val="000000"/>
                <w:shd w:val="clear" w:color="auto" w:fill="FFFFFF"/>
              </w:rPr>
              <w:t xml:space="preserve">( ) Never encountered</w:t>
            </w:r>
          </w:p>
        </w:tc>
      </w:tr>
      <w:tr w:rsidR="004B70F2" w:rsidRPr="00FA1320" w14:paraId="17926274" w14:textId="77777777" w:rsidTr="00B2034C">
        <w:trPr>
          <w:trHeight w:val="227"/>
        </w:trPr>
        <w:tc>
          <w:tcPr>
            <w:tcW w:w="836" w:type="pct"/>
          </w:tcPr>
          <w:p w14:paraId="3D1B8243" w14:textId="77777777" w:rsidR="003C7450" w:rsidRPr="00FA1320" w:rsidRDefault="003C7450" w:rsidP="003C7450">
            <w:pPr xmlns:w="http://schemas.openxmlformats.org/wordprocessingml/2006/main">
              <w:rPr>
                <w:rFonts w:ascii="Times New Roman" w:hAnsi="Times New Roman" w:cs="Times New Roman"/>
                <w:b/>
                <w:bCs/>
                <w:color w:val="000000"/>
                <w:sz w:val="20"/>
                <w:szCs w:val="20"/>
                <w:shd w:val="clear" w:color="auto" w:fill="FFFFFF"/>
                <w:lang w:val="tr-TR"/>
              </w:rPr>
            </w:pPr>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Explain your reason for preferring/not choosing Yeditepe University graduates:</w:t>
            </w:r>
          </w:p>
          <w:p w14:paraId="4FD15D75" w14:textId="66754D18" w:rsidR="00B5536B" w:rsidRPr="00FA1320" w:rsidRDefault="00B5536B" w:rsidP="003C7450">
            <w:pPr>
              <w:rPr>
                <w:rFonts w:ascii="Times New Roman" w:hAnsi="Times New Roman" w:cs="Times New Roman"/>
                <w:b/>
                <w:bCs/>
                <w:color w:val="000000"/>
                <w:sz w:val="20"/>
                <w:szCs w:val="20"/>
                <w:shd w:val="clear" w:color="auto" w:fill="FFFFFF"/>
                <w:lang w:val="tr-TR"/>
              </w:rPr>
            </w:pPr>
          </w:p>
        </w:tc>
        <w:tc>
          <w:tcPr>
            <w:tcW w:w="4164" w:type="pct"/>
            <w:gridSpan w:val="2"/>
          </w:tcPr>
          <w:p w14:paraId="2DFB2A4C" w14:textId="77777777" w:rsidR="003C7450" w:rsidRPr="00FA1320" w:rsidRDefault="003C7450" w:rsidP="003C7450">
            <w:pPr>
              <w:pStyle w:val="ListeParagraf"/>
              <w:rPr>
                <w:rFonts w:ascii="Times New Roman" w:hAnsi="Times New Roman" w:cs="Times New Roman"/>
                <w:color w:val="000000"/>
                <w:shd w:val="clear" w:color="auto" w:fill="FFFFFF"/>
              </w:rPr>
            </w:pPr>
          </w:p>
        </w:tc>
      </w:tr>
      <w:tr w:rsidR="004B70F2" w:rsidRPr="00FA1320" w14:paraId="20AF7316" w14:textId="77777777" w:rsidTr="00B2034C">
        <w:trPr>
          <w:trHeight w:val="227"/>
        </w:trPr>
        <w:tc>
          <w:tcPr>
            <w:tcW w:w="836" w:type="pct"/>
          </w:tcPr>
          <w:p w14:paraId="51579FB7" w14:textId="2D4B0600" w:rsidR="00453E32" w:rsidRPr="00FA1320" w:rsidRDefault="00453E32" w:rsidP="003C7450">
            <w:pPr xmlns:w="http://schemas.openxmlformats.org/wordprocessingml/2006/main">
              <w:rPr>
                <w:rFonts w:ascii="Times New Roman" w:hAnsi="Times New Roman" w:cs="Times New Roman"/>
                <w:b/>
                <w:bCs/>
                <w:color w:val="000000"/>
                <w:sz w:val="20"/>
                <w:szCs w:val="20"/>
                <w:shd w:val="clear" w:color="auto" w:fill="FFFFFF"/>
                <w:lang w:val="tr-TR"/>
              </w:rPr>
            </w:pPr>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Have you ever </w:t>
            </w:r>
            <w:proofErr xmlns:w="http://schemas.openxmlformats.org/wordprocessingml/2006/main" w:type="gramStart"/>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cooperated with Yeditepe University Nursing Department </w:t>
            </w:r>
            <w:proofErr xmlns:w="http://schemas.openxmlformats.org/wordprocessingml/2006/main" w:type="gramEnd"/>
            <w:r xmlns:w="http://schemas.openxmlformats.org/wordprocessingml/2006/main" w:rsidR="004B70F2" w:rsidRPr="00FA1320">
              <w:rPr>
                <w:rFonts w:ascii="Times New Roman" w:hAnsi="Times New Roman" w:cs="Times New Roman"/>
                <w:b/>
                <w:bCs/>
                <w:color w:val="000000"/>
                <w:sz w:val="20"/>
                <w:szCs w:val="20"/>
                <w:shd w:val="clear" w:color="auto" w:fill="FFFFFF"/>
                <w:lang w:val="tr-TR"/>
              </w:rPr>
              <w:t xml:space="preserve">(scientific research project, social responsibility project, scientific activity, event, non-governmental organization)?</w:t>
            </w:r>
          </w:p>
        </w:tc>
        <w:tc>
          <w:tcPr>
            <w:tcW w:w="4164" w:type="pct"/>
            <w:gridSpan w:val="2"/>
          </w:tcPr>
          <w:p w14:paraId="67B45B55" w14:textId="02E9B8BA" w:rsidR="00453E32" w:rsidRPr="00FA1320" w:rsidRDefault="001A3F1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 If yes, please explain .............................................</w:t>
            </w:r>
          </w:p>
          <w:p w14:paraId="2996FE88" w14:textId="34980E48" w:rsidR="004B70F2" w:rsidRPr="00FA1320" w:rsidRDefault="001A3F1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color w:val="000000"/>
                <w:shd w:val="clear" w:color="auto" w:fill="FFFFFF"/>
              </w:rPr>
              <w:t xml:space="preserve">( ) No</w:t>
            </w:r>
          </w:p>
        </w:tc>
      </w:tr>
      <w:tr w:rsidR="00FA1320" w:rsidRPr="00FA1320" w14:paraId="507376CA" w14:textId="77777777" w:rsidTr="00B2034C">
        <w:trPr>
          <w:trHeight w:val="227"/>
        </w:trPr>
        <w:tc>
          <w:tcPr>
            <w:tcW w:w="836" w:type="pct"/>
          </w:tcPr>
          <w:p w14:paraId="31ADDE42" w14:textId="324DB446" w:rsidR="00FA1320" w:rsidRPr="00FA1320" w:rsidRDefault="00FA1320" w:rsidP="003C7450">
            <w:pPr xmlns:w="http://schemas.openxmlformats.org/wordprocessingml/2006/main">
              <w:rPr>
                <w:rFonts w:ascii="Times New Roman" w:hAnsi="Times New Roman" w:cs="Times New Roman"/>
                <w:b/>
                <w:bCs/>
                <w:color w:val="000000"/>
                <w:sz w:val="20"/>
                <w:szCs w:val="20"/>
                <w:shd w:val="clear" w:color="auto" w:fill="FFFFFF"/>
                <w:lang w:val="tr-TR"/>
              </w:rPr>
            </w:pPr>
            <w:proofErr xmlns:w="http://schemas.openxmlformats.org/wordprocessingml/2006/main" w:type="gramStart"/>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cooperation </w:t>
            </w:r>
            <w:proofErr xmlns:w="http://schemas.openxmlformats.org/wordprocessingml/2006/main" w:type="gramEnd"/>
            <w:r xmlns:w="http://schemas.openxmlformats.org/wordprocessingml/2006/main" w:rsidRPr="00FA1320">
              <w:rPr>
                <w:rFonts w:ascii="Times New Roman" w:hAnsi="Times New Roman" w:cs="Times New Roman"/>
                <w:b/>
                <w:bCs/>
                <w:color w:val="000000"/>
                <w:sz w:val="20"/>
                <w:szCs w:val="20"/>
                <w:shd w:val="clear" w:color="auto" w:fill="FFFFFF"/>
                <w:lang w:val="tr-TR"/>
              </w:rPr>
              <w:t xml:space="preserve">has been made, please evaluate your satisfaction.</w:t>
            </w:r>
          </w:p>
        </w:tc>
        <w:tc>
          <w:tcPr>
            <w:tcW w:w="4164" w:type="pct"/>
            <w:gridSpan w:val="2"/>
          </w:tcPr>
          <w:p w14:paraId="7634537A" w14:textId="654BEA7F" w:rsidR="00FA1320" w:rsidRPr="00FA1320" w:rsidRDefault="00FA1320" w:rsidP="003C7450">
            <w:pPr xmlns:w="http://schemas.openxmlformats.org/wordprocessingml/2006/main">
              <w:pStyle w:val="ListeParagraf"/>
              <w:rPr>
                <w:rFonts w:ascii="Times New Roman" w:hAnsi="Times New Roman" w:cs="Times New Roman"/>
                <w:color w:val="000000"/>
                <w:shd w:val="clear" w:color="auto" w:fill="FFFFFF"/>
              </w:rPr>
            </w:pPr>
            <w:r xmlns:w="http://schemas.openxmlformats.org/wordprocessingml/2006/main" w:rsidRPr="00FA1320">
              <w:rPr>
                <w:rFonts w:ascii="Times New Roman" w:hAnsi="Times New Roman" w:cs="Times New Roman"/>
                <w:i/>
                <w:sz w:val="20"/>
                <w:szCs w:val="20"/>
              </w:rPr>
              <w:t xml:space="preserve">5-Strongly Agree, 4-Agree, 3-Undecided, 2-Disagree, 1-Strongly Disagree</w:t>
            </w:r>
          </w:p>
        </w:tc>
      </w:tr>
    </w:tbl>
    <w:p w14:paraId="6F8C2A55" w14:textId="77777777" w:rsidR="006139CB" w:rsidRPr="00FA1320" w:rsidRDefault="006139CB" w:rsidP="006139CB">
      <w:pPr>
        <w:rPr>
          <w:rFonts w:ascii="Times New Roman" w:hAnsi="Times New Roman" w:cs="Times New Roman"/>
          <w:b/>
          <w:lang w:val="tr-TR"/>
        </w:rPr>
        <w:sectPr w:rsidR="006139CB" w:rsidRPr="00FA1320" w:rsidSect="006139CB">
          <w:footerReference w:type="default" r:id="rId8"/>
          <w:pgSz w:w="15840" w:h="12240" w:orient="landscape"/>
          <w:pgMar w:top="1417" w:right="1417" w:bottom="1417" w:left="1417" w:header="708" w:footer="708" w:gutter="0"/>
          <w:cols w:space="708"/>
          <w:docGrid w:linePitch="326"/>
        </w:sectPr>
      </w:pPr>
    </w:p>
    <w:p w14:paraId="331799E2" w14:textId="7C2D43BA" w:rsidR="006139CB" w:rsidRPr="00FA1320" w:rsidRDefault="006139CB" w:rsidP="006139CB">
      <w:pPr>
        <w:rPr>
          <w:rFonts w:ascii="Times New Roman" w:hAnsi="Times New Roman" w:cs="Times New Roman"/>
          <w:b/>
          <w:lang w:val="tr-TR"/>
        </w:rPr>
      </w:pPr>
    </w:p>
    <w:tbl>
      <w:tblPr>
        <w:tblStyle w:val="TabloKlavuzu"/>
        <w:tblW w:w="4902" w:type="pct"/>
        <w:tblLook w:val="04A0" w:firstRow="1" w:lastRow="0" w:firstColumn="1" w:lastColumn="0" w:noHBand="0" w:noVBand="1"/>
      </w:tblPr>
      <w:tblGrid>
        <w:gridCol w:w="4829"/>
        <w:gridCol w:w="726"/>
        <w:gridCol w:w="317"/>
        <w:gridCol w:w="317"/>
        <w:gridCol w:w="286"/>
        <w:gridCol w:w="350"/>
        <w:gridCol w:w="204"/>
        <w:gridCol w:w="1030"/>
        <w:gridCol w:w="473"/>
        <w:gridCol w:w="678"/>
      </w:tblGrid>
      <w:tr w:rsidR="00FD093C" w:rsidRPr="00FA1320" w14:paraId="792D946B" w14:textId="77777777" w:rsidTr="00453E32">
        <w:tc>
          <w:tcPr>
            <w:tcW w:w="5000" w:type="pct"/>
            <w:gridSpan w:val="10"/>
            <w:shd w:val="clear" w:color="auto" w:fill="A6A6A6" w:themeFill="background1" w:themeFillShade="A6"/>
          </w:tcPr>
          <w:p w14:paraId="72887CED" w14:textId="62D563A3" w:rsidR="00FD093C" w:rsidRPr="00FA1320" w:rsidRDefault="00FD093C" w:rsidP="0054588A">
            <w:pPr xmlns:w="http://schemas.openxmlformats.org/wordprocessingml/2006/main">
              <w:pStyle w:val="GvdeMetni"/>
              <w:rPr>
                <w:rFonts w:ascii="Times New Roman" w:hAnsi="Times New Roman" w:cs="Times New Roman"/>
                <w:b/>
                <w:i/>
                <w:sz w:val="20"/>
                <w:szCs w:val="20"/>
                <w:lang w:val="tr-TR"/>
              </w:rPr>
            </w:pPr>
            <w:r xmlns:w="http://schemas.openxmlformats.org/wordprocessingml/2006/main" w:rsidRPr="00FA1320">
              <w:rPr>
                <w:rFonts w:ascii="Times New Roman" w:hAnsi="Times New Roman" w:cs="Times New Roman"/>
                <w:b/>
                <w:i/>
                <w:sz w:val="20"/>
                <w:szCs w:val="20"/>
                <w:lang w:val="tr-TR"/>
              </w:rPr>
              <w:t xml:space="preserve">SECTION 2: EDUCATION AND QUALIFICATION OF GRADUATES</w:t>
            </w:r>
          </w:p>
        </w:tc>
      </w:tr>
      <w:tr w:rsidR="00FD093C" w:rsidRPr="00FA1320" w14:paraId="79BD3221" w14:textId="77777777" w:rsidTr="00453E32">
        <w:tc>
          <w:tcPr>
            <w:tcW w:w="5000" w:type="pct"/>
            <w:gridSpan w:val="10"/>
            <w:shd w:val="clear" w:color="auto" w:fill="auto"/>
          </w:tcPr>
          <w:p w14:paraId="3C9716B2" w14:textId="5E8E96EA" w:rsidR="002A60A6" w:rsidRPr="00FA1320" w:rsidRDefault="002A60A6" w:rsidP="00FD093C">
            <w:pPr xmlns:w="http://schemas.openxmlformats.org/wordprocessingml/2006/main">
              <w:pStyle w:val="GvdeMetni"/>
              <w:rPr>
                <w:rFonts w:ascii="Times New Roman" w:hAnsi="Times New Roman" w:cs="Times New Roman"/>
                <w:iCs/>
                <w:sz w:val="20"/>
                <w:szCs w:val="20"/>
                <w:lang w:val="tr-TR"/>
              </w:rPr>
            </w:pPr>
            <w:r xmlns:w="http://schemas.openxmlformats.org/wordprocessingml/2006/main" w:rsidRPr="00FA1320">
              <w:rPr>
                <w:rFonts w:ascii="Times New Roman" w:hAnsi="Times New Roman" w:cs="Times New Roman"/>
                <w:iCs/>
                <w:sz w:val="20"/>
                <w:szCs w:val="20"/>
                <w:lang w:val="tr-TR"/>
              </w:rPr>
              <w:t xml:space="preserve">Please evaluate the following statements in terms of Nursing Department students and graduates and tick the box that best suits you.</w:t>
            </w:r>
          </w:p>
          <w:p w14:paraId="64A3C4AE" w14:textId="04E65FCD" w:rsidR="00FD093C" w:rsidRPr="00FA1320" w:rsidRDefault="00E45AA3" w:rsidP="00FD093C">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i/>
                <w:sz w:val="20"/>
                <w:szCs w:val="20"/>
                <w:lang w:val="tr-TR"/>
              </w:rPr>
              <w:t xml:space="preserve">5-Strongly Agree, 4-Agree, 3-Undecided, 2-Disagree, 1-Strongly Disagree</w:t>
            </w:r>
          </w:p>
        </w:tc>
      </w:tr>
      <w:tr w:rsidR="006139CB" w:rsidRPr="00FA1320" w14:paraId="4B4AAFF7" w14:textId="77777777" w:rsidTr="00B2034C">
        <w:trPr>
          <w:trHeight w:val="689"/>
        </w:trPr>
        <w:tc>
          <w:tcPr>
            <w:tcW w:w="2622" w:type="pct"/>
            <w:shd w:val="clear" w:color="auto" w:fill="auto"/>
          </w:tcPr>
          <w:p w14:paraId="6A3923E8" w14:textId="77777777" w:rsidR="00663AE7" w:rsidRPr="00FA1320" w:rsidRDefault="00663AE7" w:rsidP="00FD093C">
            <w:pPr xmlns:w="http://schemas.openxmlformats.org/wordprocessingml/2006/main">
              <w:pStyle w:val="GvdeMetni"/>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Education and Qualification of Graduates</w:t>
            </w:r>
          </w:p>
        </w:tc>
        <w:tc>
          <w:tcPr>
            <w:tcW w:w="566" w:type="pct"/>
            <w:gridSpan w:val="2"/>
            <w:shd w:val="clear" w:color="auto" w:fill="auto"/>
          </w:tcPr>
          <w:p w14:paraId="2D23684E" w14:textId="4311F17D" w:rsidR="00663AE7" w:rsidRPr="00FA1320" w:rsidRDefault="00663AE7" w:rsidP="0054588A">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5</w:t>
            </w:r>
          </w:p>
        </w:tc>
        <w:tc>
          <w:tcPr>
            <w:tcW w:w="327" w:type="pct"/>
            <w:gridSpan w:val="2"/>
            <w:shd w:val="clear" w:color="auto" w:fill="auto"/>
          </w:tcPr>
          <w:p w14:paraId="426536D4" w14:textId="5EB34BC5" w:rsidR="00663AE7" w:rsidRPr="00FA1320" w:rsidRDefault="00663AE7" w:rsidP="0054588A">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4</w:t>
            </w:r>
          </w:p>
        </w:tc>
        <w:tc>
          <w:tcPr>
            <w:tcW w:w="301" w:type="pct"/>
            <w:gridSpan w:val="2"/>
            <w:shd w:val="clear" w:color="auto" w:fill="auto"/>
          </w:tcPr>
          <w:p w14:paraId="3FF52939" w14:textId="77777777" w:rsidR="00663AE7" w:rsidRPr="00FA1320" w:rsidRDefault="00663AE7" w:rsidP="0054588A">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3</w:t>
            </w:r>
          </w:p>
        </w:tc>
        <w:tc>
          <w:tcPr>
            <w:tcW w:w="816" w:type="pct"/>
            <w:gridSpan w:val="2"/>
            <w:shd w:val="clear" w:color="auto" w:fill="auto"/>
          </w:tcPr>
          <w:p w14:paraId="3B3B511D" w14:textId="761DFB24" w:rsidR="00663AE7" w:rsidRPr="00FA1320" w:rsidRDefault="00663AE7" w:rsidP="0054588A">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2</w:t>
            </w:r>
          </w:p>
        </w:tc>
        <w:tc>
          <w:tcPr>
            <w:tcW w:w="368" w:type="pct"/>
            <w:shd w:val="clear" w:color="auto" w:fill="auto"/>
          </w:tcPr>
          <w:p w14:paraId="6DA3A478" w14:textId="51C572A8" w:rsidR="00663AE7" w:rsidRPr="00FA1320" w:rsidRDefault="00663AE7" w:rsidP="0054588A">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one</w:t>
            </w:r>
          </w:p>
        </w:tc>
      </w:tr>
      <w:tr w:rsidR="0011727C" w:rsidRPr="00FA1320" w14:paraId="4CF2061F" w14:textId="77777777" w:rsidTr="00B2034C">
        <w:tc>
          <w:tcPr>
            <w:tcW w:w="2622" w:type="pct"/>
          </w:tcPr>
          <w:p w14:paraId="334F14F2" w14:textId="50A0DBA6"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Course contents are sufficient for students to gain professional knowledge, skills and attitudes.</w:t>
            </w:r>
          </w:p>
        </w:tc>
        <w:tc>
          <w:tcPr>
            <w:tcW w:w="566" w:type="pct"/>
            <w:gridSpan w:val="2"/>
          </w:tcPr>
          <w:p w14:paraId="7BE366EB"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5DF051DC"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678154F0"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67A46A3B"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298C3A9E"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37ED4F96" w14:textId="77777777" w:rsidTr="00B2034C">
        <w:tc>
          <w:tcPr>
            <w:tcW w:w="2622" w:type="pct"/>
          </w:tcPr>
          <w:p w14:paraId="19BDC703" w14:textId="217BC4D6"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Considering the </w:t>
            </w:r>
            <w:r xmlns:w="http://schemas.openxmlformats.org/wordprocessingml/2006/main" w:rsidRPr="00FA1320">
              <w:rPr>
                <w:rFonts w:ascii="Times New Roman" w:hAnsi="Times New Roman" w:cs="Times New Roman"/>
                <w:sz w:val="20"/>
                <w:szCs w:val="20"/>
                <w:lang w:val="tr-TR"/>
              </w:rPr>
              <w:t xml:space="preserve">sectoral needs </w:t>
            </w:r>
            <w:proofErr xmlns:w="http://schemas.openxmlformats.org/wordprocessingml/2006/main" w:type="spellEnd"/>
            <w:r xmlns:w="http://schemas.openxmlformats.org/wordprocessingml/2006/main" w:rsidRPr="00FA1320">
              <w:rPr>
                <w:rFonts w:ascii="Times New Roman" w:hAnsi="Times New Roman" w:cs="Times New Roman"/>
                <w:sz w:val="20"/>
                <w:szCs w:val="20"/>
                <w:lang w:val="tr-TR"/>
              </w:rPr>
              <w:t xml:space="preserve">in today's conditions , their professional knowledge, skills and competencies are compatible with higher education undergraduate level.</w:t>
            </w:r>
            <w:proofErr xmlns:w="http://schemas.openxmlformats.org/wordprocessingml/2006/main" w:type="spellStart"/>
          </w:p>
        </w:tc>
        <w:tc>
          <w:tcPr>
            <w:tcW w:w="566" w:type="pct"/>
            <w:gridSpan w:val="2"/>
          </w:tcPr>
          <w:p w14:paraId="208871B8"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2D7F5917"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09899882"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7EAC5BD6"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354C0BD1"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10069956" w14:textId="77777777" w:rsidTr="00B2034C">
        <w:tc>
          <w:tcPr>
            <w:tcW w:w="2622" w:type="pct"/>
          </w:tcPr>
          <w:p w14:paraId="2F0BA467" w14:textId="0362BBD1" w:rsidR="0011727C" w:rsidRPr="00FA1320" w:rsidRDefault="0011727C" w:rsidP="003B2587">
            <w:pPr xmlns:w="http://schemas.openxmlformats.org/wordprocessingml/2006/main">
              <w:pStyle w:val="GvdeMetni"/>
              <w:rPr>
                <w:rFonts w:ascii="Times New Roman" w:hAnsi="Times New Roman" w:cs="Times New Roman"/>
                <w:color w:val="FF0000"/>
                <w:sz w:val="20"/>
                <w:szCs w:val="20"/>
                <w:lang w:val="tr-TR"/>
              </w:rPr>
            </w:pPr>
            <w:r xmlns:w="http://schemas.openxmlformats.org/wordprocessingml/2006/main" w:rsidRPr="00FA1320">
              <w:rPr>
                <w:rFonts w:ascii="Times New Roman" w:hAnsi="Times New Roman" w:cs="Times New Roman"/>
                <w:sz w:val="20"/>
                <w:szCs w:val="20"/>
                <w:lang w:val="tr-TR"/>
              </w:rPr>
              <w:t xml:space="preserve">Ability to transfer theoretical knowledge into practice is sufficient.</w:t>
            </w:r>
          </w:p>
        </w:tc>
        <w:tc>
          <w:tcPr>
            <w:tcW w:w="566" w:type="pct"/>
            <w:gridSpan w:val="2"/>
          </w:tcPr>
          <w:p w14:paraId="6CAEC7D4"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0834F207"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72359A22"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0D66EEE9"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40E80B21"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6F94D220" w14:textId="77777777" w:rsidTr="00B2034C">
        <w:tc>
          <w:tcPr>
            <w:tcW w:w="2622" w:type="pct"/>
          </w:tcPr>
          <w:p w14:paraId="5DE040BA" w14:textId="622A8118"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Foreign language skills are sufficient.</w:t>
            </w:r>
          </w:p>
        </w:tc>
        <w:tc>
          <w:tcPr>
            <w:tcW w:w="566" w:type="pct"/>
            <w:gridSpan w:val="2"/>
          </w:tcPr>
          <w:p w14:paraId="7F1FFCED"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09371CBE"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22565641"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6537BC0D"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263620A8"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492F5E6E" w14:textId="77777777" w:rsidTr="00B2034C">
        <w:tc>
          <w:tcPr>
            <w:tcW w:w="2622" w:type="pct"/>
          </w:tcPr>
          <w:p w14:paraId="3C3B281D" w14:textId="34A7E46C"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Communication skills are sufficient.</w:t>
            </w:r>
          </w:p>
        </w:tc>
        <w:tc>
          <w:tcPr>
            <w:tcW w:w="566" w:type="pct"/>
            <w:gridSpan w:val="2"/>
          </w:tcPr>
          <w:p w14:paraId="447EAC36"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4AA17EFD"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309194EA"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5C0AA927"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20081656"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408510C9" w14:textId="77777777" w:rsidTr="00B2034C">
        <w:tc>
          <w:tcPr>
            <w:tcW w:w="2622" w:type="pct"/>
          </w:tcPr>
          <w:p w14:paraId="5DC95302" w14:textId="6D9D8D69"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Skills in using information and maintenance technologies are sufficient.</w:t>
            </w:r>
          </w:p>
        </w:tc>
        <w:tc>
          <w:tcPr>
            <w:tcW w:w="566" w:type="pct"/>
            <w:gridSpan w:val="2"/>
          </w:tcPr>
          <w:p w14:paraId="0F825FB4"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179E260E"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29269A44"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48F8D880"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0D969061"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4171DED2" w14:textId="77777777" w:rsidTr="00B2034C">
        <w:tc>
          <w:tcPr>
            <w:tcW w:w="2622" w:type="pct"/>
          </w:tcPr>
          <w:p w14:paraId="2EAA1FB1" w14:textId="105704C6"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can offer entrepreneurial and innovative suggestions.</w:t>
            </w:r>
          </w:p>
        </w:tc>
        <w:tc>
          <w:tcPr>
            <w:tcW w:w="566" w:type="pct"/>
            <w:gridSpan w:val="2"/>
          </w:tcPr>
          <w:p w14:paraId="4F8E9786"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2C57E1CC"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427E1B16"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7AE1FBDF"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4A8894E5"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728C405E" w14:textId="77777777" w:rsidTr="00B2034C">
        <w:tc>
          <w:tcPr>
            <w:tcW w:w="2622" w:type="pct"/>
          </w:tcPr>
          <w:p w14:paraId="23B05B25" w14:textId="7A67B589"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can adapt to our corporate culture.</w:t>
            </w:r>
          </w:p>
        </w:tc>
        <w:tc>
          <w:tcPr>
            <w:tcW w:w="566" w:type="pct"/>
            <w:gridSpan w:val="2"/>
          </w:tcPr>
          <w:p w14:paraId="3FA56359"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46E11D0E"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4524861D"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2539F32F"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3B331416"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26FCC121" w14:textId="77777777" w:rsidTr="00B2034C">
        <w:tc>
          <w:tcPr>
            <w:tcW w:w="2622" w:type="pct"/>
          </w:tcPr>
          <w:p w14:paraId="323AC78C" w14:textId="73A0DE18"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has a culture of quality and improvement.</w:t>
            </w:r>
          </w:p>
        </w:tc>
        <w:tc>
          <w:tcPr>
            <w:tcW w:w="566" w:type="pct"/>
            <w:gridSpan w:val="2"/>
          </w:tcPr>
          <w:p w14:paraId="14061822"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48D894C3"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37CFD076"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3A7D0D9E"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6A803C90"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16C602A0" w14:textId="77777777" w:rsidTr="00B2034C">
        <w:tc>
          <w:tcPr>
            <w:tcW w:w="2622" w:type="pct"/>
          </w:tcPr>
          <w:p w14:paraId="4638126B" w14:textId="52A2D2DE"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 prefer to work with Yeditepe University Nursing graduates.</w:t>
            </w:r>
          </w:p>
        </w:tc>
        <w:tc>
          <w:tcPr>
            <w:tcW w:w="566" w:type="pct"/>
            <w:gridSpan w:val="2"/>
          </w:tcPr>
          <w:p w14:paraId="70276B0F"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334316A3"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2FC82C2E"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2D53A6B2"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7D2EC72A"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4000D9E4" w14:textId="77777777" w:rsidTr="00B2034C">
        <w:tc>
          <w:tcPr>
            <w:tcW w:w="2622" w:type="pct"/>
          </w:tcPr>
          <w:p w14:paraId="77D9F354" w14:textId="1734081E"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He has teamwork skills.</w:t>
            </w:r>
          </w:p>
        </w:tc>
        <w:tc>
          <w:tcPr>
            <w:tcW w:w="566" w:type="pct"/>
            <w:gridSpan w:val="2"/>
          </w:tcPr>
          <w:p w14:paraId="7F58E715"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10A5FD5A"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4AF52EC0"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3B0F5969"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56E5ECEE"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44208442" w14:textId="77777777" w:rsidTr="00B2034C">
        <w:tc>
          <w:tcPr>
            <w:tcW w:w="2622" w:type="pct"/>
          </w:tcPr>
          <w:p w14:paraId="0D1503C7" w14:textId="55B7C1E4" w:rsidR="0011727C" w:rsidRPr="00FA1320" w:rsidRDefault="0011727C" w:rsidP="003B2587">
            <w:pPr xmlns:w="http://schemas.openxmlformats.org/wordprocessingml/2006/main">
              <w:pStyle w:val="GvdeMetni"/>
              <w:rPr>
                <w:rFonts w:ascii="Times New Roman" w:hAnsi="Times New Roman" w:cs="Times New Roman"/>
                <w:color w:val="FF0000"/>
                <w:sz w:val="20"/>
                <w:szCs w:val="20"/>
                <w:lang w:val="tr-TR"/>
              </w:rPr>
            </w:pPr>
            <w:r xmlns:w="http://schemas.openxmlformats.org/wordprocessingml/2006/main" w:rsidRPr="00FA1320">
              <w:rPr>
                <w:rFonts w:ascii="Times New Roman" w:hAnsi="Times New Roman" w:cs="Times New Roman"/>
                <w:sz w:val="20"/>
                <w:szCs w:val="20"/>
                <w:lang w:val="tr-TR"/>
              </w:rPr>
              <w:t xml:space="preserve">Acts in accordance with professional ethics and ethical principles.</w:t>
            </w:r>
          </w:p>
        </w:tc>
        <w:tc>
          <w:tcPr>
            <w:tcW w:w="566" w:type="pct"/>
            <w:gridSpan w:val="2"/>
          </w:tcPr>
          <w:p w14:paraId="7A3E9F63"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4F759EB6"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6E568ECC"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09B10A6B"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67E96A55"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7544402C" w14:textId="77777777" w:rsidTr="00B2034C">
        <w:tc>
          <w:tcPr>
            <w:tcW w:w="2622" w:type="pct"/>
          </w:tcPr>
          <w:p w14:paraId="3D6A6A07" w14:textId="07BB6621"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Has high critical thinking and problem solving skills.</w:t>
            </w:r>
          </w:p>
        </w:tc>
        <w:tc>
          <w:tcPr>
            <w:tcW w:w="566" w:type="pct"/>
            <w:gridSpan w:val="2"/>
          </w:tcPr>
          <w:p w14:paraId="36725BF2"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5C3E1EBD"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562E31F8"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453FD3DB"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3CAF4D74" w14:textId="77777777" w:rsidR="0011727C" w:rsidRPr="00FA1320" w:rsidRDefault="0011727C" w:rsidP="003B2587">
            <w:pPr>
              <w:pStyle w:val="GvdeMetni"/>
              <w:rPr>
                <w:rFonts w:ascii="Times New Roman" w:hAnsi="Times New Roman" w:cs="Times New Roman"/>
                <w:sz w:val="20"/>
                <w:szCs w:val="20"/>
                <w:lang w:val="tr-TR"/>
              </w:rPr>
            </w:pPr>
          </w:p>
        </w:tc>
      </w:tr>
      <w:tr w:rsidR="0011727C" w:rsidRPr="00FA1320" w14:paraId="66B4D0FF" w14:textId="77777777" w:rsidTr="00B2034C">
        <w:tc>
          <w:tcPr>
            <w:tcW w:w="2622" w:type="pct"/>
          </w:tcPr>
          <w:p w14:paraId="0FE617C5" w14:textId="43352F4D" w:rsidR="0011727C" w:rsidRPr="00FA1320" w:rsidRDefault="0011727C" w:rsidP="003B25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Nursing department has qualifications in terms of educational activities.</w:t>
            </w:r>
          </w:p>
        </w:tc>
        <w:tc>
          <w:tcPr>
            <w:tcW w:w="566" w:type="pct"/>
            <w:gridSpan w:val="2"/>
          </w:tcPr>
          <w:p w14:paraId="092AA55B" w14:textId="77777777" w:rsidR="0011727C" w:rsidRPr="00FA1320" w:rsidRDefault="0011727C" w:rsidP="003B2587">
            <w:pPr>
              <w:pStyle w:val="GvdeMetni"/>
              <w:rPr>
                <w:rFonts w:ascii="Times New Roman" w:hAnsi="Times New Roman" w:cs="Times New Roman"/>
                <w:sz w:val="20"/>
                <w:szCs w:val="20"/>
                <w:lang w:val="tr-TR"/>
              </w:rPr>
            </w:pPr>
          </w:p>
        </w:tc>
        <w:tc>
          <w:tcPr>
            <w:tcW w:w="327" w:type="pct"/>
            <w:gridSpan w:val="2"/>
          </w:tcPr>
          <w:p w14:paraId="44163DCB" w14:textId="77777777" w:rsidR="0011727C" w:rsidRPr="00FA1320" w:rsidRDefault="0011727C" w:rsidP="003B2587">
            <w:pPr>
              <w:pStyle w:val="GvdeMetni"/>
              <w:rPr>
                <w:rFonts w:ascii="Times New Roman" w:hAnsi="Times New Roman" w:cs="Times New Roman"/>
                <w:sz w:val="20"/>
                <w:szCs w:val="20"/>
                <w:lang w:val="tr-TR"/>
              </w:rPr>
            </w:pPr>
          </w:p>
        </w:tc>
        <w:tc>
          <w:tcPr>
            <w:tcW w:w="301" w:type="pct"/>
            <w:gridSpan w:val="2"/>
          </w:tcPr>
          <w:p w14:paraId="244D7541" w14:textId="77777777" w:rsidR="0011727C" w:rsidRPr="00FA1320" w:rsidRDefault="0011727C" w:rsidP="003B2587">
            <w:pPr>
              <w:pStyle w:val="GvdeMetni"/>
              <w:rPr>
                <w:rFonts w:ascii="Times New Roman" w:hAnsi="Times New Roman" w:cs="Times New Roman"/>
                <w:sz w:val="20"/>
                <w:szCs w:val="20"/>
                <w:lang w:val="tr-TR"/>
              </w:rPr>
            </w:pPr>
          </w:p>
        </w:tc>
        <w:tc>
          <w:tcPr>
            <w:tcW w:w="816" w:type="pct"/>
            <w:gridSpan w:val="2"/>
          </w:tcPr>
          <w:p w14:paraId="4A9816A7" w14:textId="77777777" w:rsidR="0011727C" w:rsidRPr="00FA1320" w:rsidRDefault="0011727C" w:rsidP="003B2587">
            <w:pPr>
              <w:pStyle w:val="GvdeMetni"/>
              <w:rPr>
                <w:rFonts w:ascii="Times New Roman" w:hAnsi="Times New Roman" w:cs="Times New Roman"/>
                <w:sz w:val="20"/>
                <w:szCs w:val="20"/>
                <w:lang w:val="tr-TR"/>
              </w:rPr>
            </w:pPr>
          </w:p>
        </w:tc>
        <w:tc>
          <w:tcPr>
            <w:tcW w:w="368" w:type="pct"/>
          </w:tcPr>
          <w:p w14:paraId="47A9EEEB" w14:textId="77777777" w:rsidR="0011727C" w:rsidRPr="00FA1320" w:rsidRDefault="0011727C" w:rsidP="003B2587">
            <w:pPr>
              <w:pStyle w:val="GvdeMetni"/>
              <w:rPr>
                <w:rFonts w:ascii="Times New Roman" w:hAnsi="Times New Roman" w:cs="Times New Roman"/>
                <w:sz w:val="20"/>
                <w:szCs w:val="20"/>
                <w:lang w:val="tr-TR"/>
              </w:rPr>
            </w:pPr>
          </w:p>
        </w:tc>
      </w:tr>
      <w:tr w:rsidR="002A60A6" w:rsidRPr="00FA1320" w14:paraId="56AA3312" w14:textId="77777777" w:rsidTr="00453E32">
        <w:tc>
          <w:tcPr>
            <w:tcW w:w="5000" w:type="pct"/>
            <w:gridSpan w:val="10"/>
            <w:shd w:val="clear" w:color="auto" w:fill="A6A6A6" w:themeFill="background1" w:themeFillShade="A6"/>
          </w:tcPr>
          <w:p w14:paraId="2401085A" w14:textId="031B55DD" w:rsidR="002A60A6" w:rsidRPr="00FA1320" w:rsidRDefault="002A60A6" w:rsidP="002A60A6">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b/>
                <w:i/>
                <w:sz w:val="20"/>
                <w:szCs w:val="20"/>
                <w:lang w:val="tr-TR"/>
              </w:rPr>
              <w:lastRenderedPageBreak xmlns:w="http://schemas.openxmlformats.org/wordprocessingml/2006/main"/>
            </w:r>
            <w:r xmlns:w="http://schemas.openxmlformats.org/wordprocessingml/2006/main" w:rsidRPr="00FA1320">
              <w:rPr>
                <w:rFonts w:ascii="Times New Roman" w:hAnsi="Times New Roman" w:cs="Times New Roman"/>
                <w:b/>
                <w:i/>
                <w:sz w:val="20"/>
                <w:szCs w:val="20"/>
                <w:lang w:val="tr-TR"/>
              </w:rPr>
              <w:t xml:space="preserve">SECTION </w:t>
            </w:r>
            <w:r xmlns:w="http://schemas.openxmlformats.org/wordprocessingml/2006/main" w:rsidR="00B2034C">
              <w:rPr>
                <w:rFonts w:ascii="Times New Roman" w:hAnsi="Times New Roman" w:cs="Times New Roman"/>
                <w:b/>
                <w:i/>
                <w:sz w:val="20"/>
                <w:szCs w:val="20"/>
                <w:lang w:val="tr-TR"/>
              </w:rPr>
              <w:t xml:space="preserve">3: NURSING EDUCATION PROGRAM OUTCOMES</w:t>
            </w:r>
          </w:p>
        </w:tc>
      </w:tr>
      <w:tr w:rsidR="002A60A6" w:rsidRPr="00FA1320" w14:paraId="6908EDF5" w14:textId="77777777" w:rsidTr="00453E32">
        <w:tc>
          <w:tcPr>
            <w:tcW w:w="5000" w:type="pct"/>
            <w:gridSpan w:val="10"/>
          </w:tcPr>
          <w:p w14:paraId="056A6438" w14:textId="7BA1E8B3" w:rsidR="002A60A6" w:rsidRPr="00FA1320" w:rsidRDefault="002A60A6" w:rsidP="002A60A6">
            <w:pPr xmlns:w="http://schemas.openxmlformats.org/wordprocessingml/2006/main">
              <w:pStyle w:val="GvdeMetni"/>
              <w:rPr>
                <w:rFonts w:ascii="Times New Roman" w:hAnsi="Times New Roman" w:cs="Times New Roman"/>
                <w:color w:val="000000"/>
                <w:sz w:val="20"/>
                <w:szCs w:val="20"/>
                <w:shd w:val="clear" w:color="auto" w:fill="FFFFFF"/>
                <w:lang w:val="tr-TR"/>
              </w:rPr>
            </w:pPr>
            <w:r xmlns:w="http://schemas.openxmlformats.org/wordprocessingml/2006/main" w:rsidRPr="00FA1320">
              <w:rPr>
                <w:rFonts w:ascii="Times New Roman" w:hAnsi="Times New Roman" w:cs="Times New Roman"/>
                <w:color w:val="000000"/>
                <w:sz w:val="20"/>
                <w:szCs w:val="20"/>
                <w:shd w:val="clear" w:color="auto" w:fill="FFFFFF"/>
                <w:lang w:val="tr-TR"/>
              </w:rPr>
              <w:t xml:space="preserve">The knowledge, skills and behaviors that nursing students should acquire until they graduate from the program are defined as program outcomes. Please tick the appropriate box for our graduate's access to the program outputs while working/receiving services together.</w:t>
            </w:r>
          </w:p>
          <w:p w14:paraId="2A53B9BA" w14:textId="5D936BF8" w:rsidR="002A60A6" w:rsidRPr="00FA1320" w:rsidRDefault="002A60A6" w:rsidP="002A60A6">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color w:val="000000"/>
                <w:sz w:val="20"/>
                <w:szCs w:val="20"/>
                <w:shd w:val="clear" w:color="auto" w:fill="FFFFFF"/>
                <w:lang w:val="tr-TR"/>
              </w:rPr>
              <w:t xml:space="preserve">1-Strongly Disagree, 2-Disagree, 3-Undecided, 4-Agree, 5-Strongly Agree</w:t>
            </w:r>
          </w:p>
        </w:tc>
      </w:tr>
      <w:tr w:rsidR="002A60A6" w:rsidRPr="00FA1320" w14:paraId="163F382F" w14:textId="77777777" w:rsidTr="00B2034C">
        <w:trPr>
          <w:cantSplit/>
          <w:trHeight w:val="343"/>
        </w:trPr>
        <w:tc>
          <w:tcPr>
            <w:tcW w:w="2622" w:type="pct"/>
            <w:vAlign w:val="center"/>
          </w:tcPr>
          <w:p w14:paraId="2B653180" w14:textId="77777777"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Gains basic knowledge, skills and attitudes towards theory and practice in nursing.</w:t>
            </w:r>
          </w:p>
          <w:p w14:paraId="7DD80308" w14:textId="77777777" w:rsidR="002A60A6" w:rsidRPr="00FA1320" w:rsidRDefault="002A60A6" w:rsidP="002A60A6">
            <w:pPr>
              <w:jc w:val="center"/>
              <w:rPr>
                <w:rFonts w:ascii="Times New Roman" w:hAnsi="Times New Roman" w:cs="Times New Roman"/>
                <w:b/>
                <w:color w:val="000000"/>
                <w:sz w:val="20"/>
                <w:szCs w:val="20"/>
                <w:shd w:val="clear" w:color="auto" w:fill="FFFFFF"/>
                <w:lang w:val="tr-TR"/>
              </w:rPr>
            </w:pPr>
          </w:p>
        </w:tc>
        <w:tc>
          <w:tcPr>
            <w:tcW w:w="394" w:type="pct"/>
            <w:vAlign w:val="center"/>
          </w:tcPr>
          <w:p w14:paraId="62F947DC"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1046A9CD"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01ECE003"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775A91F4"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689E26B1"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7A2401E5" w14:textId="77777777" w:rsidTr="00B2034C">
        <w:trPr>
          <w:cantSplit/>
          <w:trHeight w:val="636"/>
        </w:trPr>
        <w:tc>
          <w:tcPr>
            <w:tcW w:w="2622" w:type="pct"/>
            <w:vAlign w:val="center"/>
          </w:tcPr>
          <w:p w14:paraId="5F8D85A5" w14:textId="77777777"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meets the health care needs of the individual, family and society with an evidence-based and holistic approach, in line with the nursing process.</w:t>
            </w:r>
          </w:p>
          <w:p w14:paraId="535C4929" w14:textId="77777777" w:rsidR="002A60A6" w:rsidRPr="00FA1320" w:rsidRDefault="002A60A6" w:rsidP="002A60A6">
            <w:pPr>
              <w:jc w:val="both"/>
              <w:rPr>
                <w:rFonts w:ascii="Times New Roman" w:hAnsi="Times New Roman" w:cs="Times New Roman"/>
                <w:sz w:val="20"/>
                <w:szCs w:val="20"/>
                <w:lang w:val="tr-TR"/>
              </w:rPr>
            </w:pPr>
          </w:p>
        </w:tc>
        <w:tc>
          <w:tcPr>
            <w:tcW w:w="394" w:type="pct"/>
            <w:vAlign w:val="center"/>
          </w:tcPr>
          <w:p w14:paraId="166F9CB0"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52DAC9E7"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2E808513"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137E01CC"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6417A50E"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1F23FA3E" w14:textId="77777777" w:rsidTr="00B2034C">
        <w:trPr>
          <w:cantSplit/>
          <w:trHeight w:val="422"/>
        </w:trPr>
        <w:tc>
          <w:tcPr>
            <w:tcW w:w="2622" w:type="pct"/>
            <w:vAlign w:val="center"/>
          </w:tcPr>
          <w:p w14:paraId="5DA20123" w14:textId="33DA29AF"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Takes an active role in the health care delivery team.</w:t>
            </w:r>
          </w:p>
        </w:tc>
        <w:tc>
          <w:tcPr>
            <w:tcW w:w="394" w:type="pct"/>
            <w:vAlign w:val="center"/>
          </w:tcPr>
          <w:p w14:paraId="2B129134"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02594A8A"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368D5106"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666A1232"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0E48EFCB"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6E8E0007" w14:textId="77777777" w:rsidTr="00B2034C">
        <w:trPr>
          <w:cantSplit/>
          <w:trHeight w:val="659"/>
        </w:trPr>
        <w:tc>
          <w:tcPr>
            <w:tcW w:w="2622" w:type="pct"/>
            <w:vAlign w:val="center"/>
          </w:tcPr>
          <w:p w14:paraId="550B09AB" w14:textId="0A5C4E81"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Performs professional practices in line with nursing values, ethical principles and relevant legislation.</w:t>
            </w:r>
          </w:p>
        </w:tc>
        <w:tc>
          <w:tcPr>
            <w:tcW w:w="394" w:type="pct"/>
            <w:vAlign w:val="center"/>
          </w:tcPr>
          <w:p w14:paraId="237ED85D"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543F2932"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161C52F6"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57A75B24"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4A60619F"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7CB7D2CA" w14:textId="77777777" w:rsidTr="00B2034C">
        <w:trPr>
          <w:cantSplit/>
          <w:trHeight w:val="711"/>
        </w:trPr>
        <w:tc>
          <w:tcPr>
            <w:tcW w:w="2622" w:type="pct"/>
            <w:vAlign w:val="center"/>
          </w:tcPr>
          <w:p w14:paraId="5E59E259" w14:textId="1241E623"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Follows scientific developments in the field by using at least one foreign language effectively.</w:t>
            </w:r>
          </w:p>
        </w:tc>
        <w:tc>
          <w:tcPr>
            <w:tcW w:w="394" w:type="pct"/>
            <w:vAlign w:val="center"/>
          </w:tcPr>
          <w:p w14:paraId="394D4620"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648812A3"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533FEF53"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56CD2382"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16D822B2"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617767DC" w14:textId="77777777" w:rsidTr="00B2034C">
        <w:trPr>
          <w:cantSplit/>
          <w:trHeight w:val="692"/>
        </w:trPr>
        <w:tc>
          <w:tcPr>
            <w:tcW w:w="2622" w:type="pct"/>
            <w:vAlign w:val="center"/>
          </w:tcPr>
          <w:p w14:paraId="01687D55" w14:textId="2F751E9A"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Gains the ability to communicate effectively, write reports and make presentations.</w:t>
            </w:r>
          </w:p>
        </w:tc>
        <w:tc>
          <w:tcPr>
            <w:tcW w:w="394" w:type="pct"/>
            <w:vAlign w:val="center"/>
          </w:tcPr>
          <w:p w14:paraId="209CCA99"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3A150336"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5328F35D"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650D168B"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4226B195"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49D89BB7" w14:textId="77777777" w:rsidTr="00B2034C">
        <w:trPr>
          <w:cantSplit/>
          <w:trHeight w:val="560"/>
        </w:trPr>
        <w:tc>
          <w:tcPr>
            <w:tcW w:w="2622" w:type="pct"/>
            <w:vAlign w:val="center"/>
          </w:tcPr>
          <w:p w14:paraId="392FF28A" w14:textId="05FB2A54"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Gains awareness of the necessity of lifelong learning.</w:t>
            </w:r>
          </w:p>
        </w:tc>
        <w:tc>
          <w:tcPr>
            <w:tcW w:w="394" w:type="pct"/>
            <w:vAlign w:val="center"/>
          </w:tcPr>
          <w:p w14:paraId="7F7879FC"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4BECC14A"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54C020C1"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69B56307"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6EA4F85B"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1BC35244" w14:textId="77777777" w:rsidTr="00B2034C">
        <w:trPr>
          <w:cantSplit/>
          <w:trHeight w:val="810"/>
        </w:trPr>
        <w:tc>
          <w:tcPr>
            <w:tcW w:w="2622" w:type="pct"/>
            <w:vAlign w:val="center"/>
          </w:tcPr>
          <w:p w14:paraId="406BABD7" w14:textId="059B1552"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Knows the research and publication process for the production of scientific knowledge specific to nursing and takes part in research.</w:t>
            </w:r>
          </w:p>
        </w:tc>
        <w:tc>
          <w:tcPr>
            <w:tcW w:w="394" w:type="pct"/>
            <w:vAlign w:val="center"/>
          </w:tcPr>
          <w:p w14:paraId="7DAC1CDC"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4EDC283F"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6F00CA55"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0C5F09BB"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3504FF4F"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1DF4019F" w14:textId="77777777" w:rsidTr="00B2034C">
        <w:trPr>
          <w:cantSplit/>
          <w:trHeight w:val="708"/>
        </w:trPr>
        <w:tc>
          <w:tcPr>
            <w:tcW w:w="2622" w:type="pct"/>
            <w:vAlign w:val="center"/>
          </w:tcPr>
          <w:p w14:paraId="4CED7AFA" w14:textId="100624A6" w:rsidR="002A60A6" w:rsidRPr="00FA1320" w:rsidRDefault="002A60A6" w:rsidP="002A60A6">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Uses critical thinking and clinical decision making skills in professional practice.</w:t>
            </w:r>
          </w:p>
        </w:tc>
        <w:tc>
          <w:tcPr>
            <w:tcW w:w="394" w:type="pct"/>
            <w:vAlign w:val="center"/>
          </w:tcPr>
          <w:p w14:paraId="4D93A355"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33EDDDE7"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4766C195"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4C1D42BA"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1995ABFE"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2A60A6" w:rsidRPr="00FA1320" w14:paraId="59BABEC3" w14:textId="77777777" w:rsidTr="00B2034C">
        <w:trPr>
          <w:cantSplit/>
          <w:trHeight w:val="549"/>
        </w:trPr>
        <w:tc>
          <w:tcPr>
            <w:tcW w:w="2622" w:type="pct"/>
            <w:vAlign w:val="center"/>
          </w:tcPr>
          <w:p w14:paraId="60D3205E" w14:textId="03B0E1FC" w:rsidR="002A60A6" w:rsidRPr="00FA1320" w:rsidRDefault="002A60A6" w:rsidP="002A60A6">
            <w:pPr xmlns:w="http://schemas.openxmlformats.org/wordprocessingml/2006/main">
              <w:jc w:val="both"/>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sz w:val="20"/>
                <w:szCs w:val="20"/>
                <w:lang w:val="tr-TR"/>
              </w:rPr>
              <w:t xml:space="preserve">Develops awareness of sensitivity to social and professional problems.</w:t>
            </w:r>
          </w:p>
        </w:tc>
        <w:tc>
          <w:tcPr>
            <w:tcW w:w="394" w:type="pct"/>
            <w:vAlign w:val="center"/>
          </w:tcPr>
          <w:p w14:paraId="1E8DA9FD"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3BBF21B5"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2E7CEB94"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096669E8"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38F9944A" w14:textId="77777777" w:rsidR="002A60A6" w:rsidRPr="00FA1320" w:rsidRDefault="002A60A6" w:rsidP="002A60A6">
            <w:pPr>
              <w:pStyle w:val="GvdeMetni"/>
              <w:rPr>
                <w:rFonts w:ascii="Times New Roman" w:hAnsi="Times New Roman" w:cs="Times New Roman"/>
                <w:b/>
                <w:color w:val="000000"/>
                <w:sz w:val="20"/>
                <w:szCs w:val="20"/>
                <w:shd w:val="clear" w:color="auto" w:fill="FFFFFF"/>
                <w:lang w:val="tr-TR"/>
              </w:rPr>
            </w:pPr>
          </w:p>
        </w:tc>
      </w:tr>
      <w:tr w:rsidR="00404887" w:rsidRPr="00FA1320" w14:paraId="1392A672" w14:textId="77777777" w:rsidTr="00B2034C">
        <w:trPr>
          <w:cantSplit/>
          <w:trHeight w:val="549"/>
        </w:trPr>
        <w:tc>
          <w:tcPr>
            <w:tcW w:w="5000" w:type="pct"/>
            <w:gridSpan w:val="10"/>
            <w:shd w:val="clear" w:color="auto" w:fill="A6A6A6" w:themeFill="background1" w:themeFillShade="A6"/>
          </w:tcPr>
          <w:p w14:paraId="6AEA178C" w14:textId="5B5350AC" w:rsidR="00A14840" w:rsidRPr="00B2034C" w:rsidRDefault="00404887" w:rsidP="00A14840">
            <w:pPr xmlns:w="http://schemas.openxmlformats.org/wordprocessingml/2006/main">
              <w:pStyle w:val="GvdeMetni"/>
              <w:rPr>
                <w:rFonts w:ascii="Times New Roman" w:hAnsi="Times New Roman" w:cs="Times New Roman"/>
                <w:b/>
                <w:i/>
                <w:sz w:val="20"/>
                <w:szCs w:val="20"/>
                <w:lang w:val="tr-TR"/>
              </w:rPr>
            </w:pPr>
            <w:r xmlns:w="http://schemas.openxmlformats.org/wordprocessingml/2006/main" w:rsidRPr="00B2034C">
              <w:rPr>
                <w:rFonts w:ascii="Times New Roman" w:hAnsi="Times New Roman" w:cs="Times New Roman"/>
                <w:b/>
                <w:i/>
                <w:sz w:val="20"/>
                <w:szCs w:val="20"/>
                <w:lang w:val="tr-TR"/>
              </w:rPr>
              <w:t xml:space="preserve">CHAPTER 4: NURSING EDUCATIONAL OBJECTIVES--</w:t>
            </w:r>
            <w:r xmlns:w="http://schemas.openxmlformats.org/wordprocessingml/2006/main" w:rsidR="00A14840" w:rsidRPr="00B2034C">
              <w:rPr>
                <w:lang w:val="tr-TR"/>
              </w:rPr>
              <w:t xml:space="preserve"> </w:t>
            </w:r>
            <w:r xmlns:w="http://schemas.openxmlformats.org/wordprocessingml/2006/main" w:rsidR="00A14840" w:rsidRPr="00B2034C">
              <w:rPr>
                <w:rFonts w:ascii="Times New Roman" w:hAnsi="Times New Roman" w:cs="Times New Roman"/>
                <w:b/>
                <w:i/>
                <w:sz w:val="20"/>
                <w:szCs w:val="20"/>
                <w:lang w:val="tr-TR"/>
              </w:rPr>
              <w:t xml:space="preserve">The objectives of the nursing education program are listed below. Considering our graduates, please tick the appropriate box for the achievement of the program objectives.</w:t>
            </w:r>
          </w:p>
          <w:p w14:paraId="4271673F" w14:textId="31964415" w:rsidR="00404887" w:rsidRPr="00FA1320" w:rsidRDefault="00A14840" w:rsidP="00A14840">
            <w:pPr xmlns:w="http://schemas.openxmlformats.org/wordprocessingml/2006/main">
              <w:pStyle w:val="GvdeMetni"/>
              <w:rPr>
                <w:rFonts w:ascii="Times New Roman" w:hAnsi="Times New Roman" w:cs="Times New Roman"/>
                <w:b/>
                <w:color w:val="000000"/>
                <w:sz w:val="20"/>
                <w:szCs w:val="20"/>
                <w:shd w:val="clear" w:color="auto" w:fill="FFFFFF"/>
                <w:lang w:val="tr-TR"/>
              </w:rPr>
            </w:pPr>
            <w:r xmlns:w="http://schemas.openxmlformats.org/wordprocessingml/2006/main" w:rsidRPr="00B2034C">
              <w:rPr>
                <w:rFonts w:ascii="Times New Roman" w:hAnsi="Times New Roman" w:cs="Times New Roman"/>
                <w:b/>
                <w:i/>
                <w:sz w:val="20"/>
                <w:szCs w:val="20"/>
                <w:lang w:val="tr-TR"/>
              </w:rPr>
              <w:t xml:space="preserve">1-Strongly Disagree, 2-Disagree, 3-Undecided, 4-Agree, 5-Strongly Agree</w:t>
            </w:r>
          </w:p>
        </w:tc>
      </w:tr>
      <w:tr w:rsidR="00404887" w:rsidRPr="00FA1320" w14:paraId="19199E32" w14:textId="77777777" w:rsidTr="00B2034C">
        <w:trPr>
          <w:cantSplit/>
          <w:trHeight w:val="549"/>
        </w:trPr>
        <w:tc>
          <w:tcPr>
            <w:tcW w:w="2622" w:type="pct"/>
          </w:tcPr>
          <w:p w14:paraId="183086B9" w14:textId="603ACF05" w:rsidR="00404887" w:rsidRPr="00FA1320" w:rsidRDefault="00404887" w:rsidP="00404887">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bCs/>
                <w:sz w:val="20"/>
                <w:szCs w:val="20"/>
                <w:lang w:val="tr-TR"/>
              </w:rPr>
              <w:t xml:space="preserve">They are trained as nurses who have a scientific perspective, critical thinking and communication skills, are open to innovations, and are qualified in health care at national and international level.</w:t>
            </w:r>
          </w:p>
        </w:tc>
        <w:tc>
          <w:tcPr>
            <w:tcW w:w="394" w:type="pct"/>
            <w:vAlign w:val="center"/>
          </w:tcPr>
          <w:p w14:paraId="18AD228E"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45134FAB"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10E421CD"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1AF15E50"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38BBD650"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r>
      <w:tr w:rsidR="00404887" w:rsidRPr="00FA1320" w14:paraId="735D47EF" w14:textId="77777777" w:rsidTr="00B2034C">
        <w:trPr>
          <w:cantSplit/>
          <w:trHeight w:val="549"/>
        </w:trPr>
        <w:tc>
          <w:tcPr>
            <w:tcW w:w="2622" w:type="pct"/>
          </w:tcPr>
          <w:p w14:paraId="0AEAB049" w14:textId="4B24E947" w:rsidR="00404887" w:rsidRPr="00FA1320" w:rsidRDefault="00404887" w:rsidP="00404887">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bCs/>
                <w:sz w:val="20"/>
                <w:szCs w:val="20"/>
                <w:lang w:val="tr-TR"/>
              </w:rPr>
              <w:t xml:space="preserve">They gain competence in nursing care, education, management and research.</w:t>
            </w:r>
          </w:p>
        </w:tc>
        <w:tc>
          <w:tcPr>
            <w:tcW w:w="394" w:type="pct"/>
            <w:vAlign w:val="center"/>
          </w:tcPr>
          <w:p w14:paraId="68798DB3"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1A3DFA2D"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56B34446"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364F068D"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10BB0FE4"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r>
      <w:tr w:rsidR="00404887" w:rsidRPr="00FA1320" w14:paraId="115FFCAE" w14:textId="77777777" w:rsidTr="00B2034C">
        <w:trPr>
          <w:cantSplit/>
          <w:trHeight w:val="549"/>
        </w:trPr>
        <w:tc>
          <w:tcPr>
            <w:tcW w:w="2622" w:type="pct"/>
          </w:tcPr>
          <w:p w14:paraId="636DBE65" w14:textId="6216294D" w:rsidR="00404887" w:rsidRPr="00FA1320" w:rsidRDefault="00404887" w:rsidP="00404887">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bCs/>
                <w:sz w:val="20"/>
                <w:szCs w:val="20"/>
                <w:lang w:val="tr-TR"/>
              </w:rPr>
              <w:lastRenderedPageBreak xmlns:w="http://schemas.openxmlformats.org/wordprocessingml/2006/main"/>
            </w:r>
            <w:r xmlns:w="http://schemas.openxmlformats.org/wordprocessingml/2006/main" w:rsidRPr="00FA1320">
              <w:rPr>
                <w:rFonts w:ascii="Times New Roman" w:hAnsi="Times New Roman" w:cs="Times New Roman"/>
                <w:bCs/>
                <w:sz w:val="20"/>
                <w:szCs w:val="20"/>
                <w:lang w:val="tr-TR"/>
              </w:rPr>
              <w:t xml:space="preserve">With the awareness of professionalism, they can take responsibility for the protection, development, treatment and rehabilitation of the health of the individual, family and society, and they can work in all levels of health institutions and in every environment where people live.</w:t>
            </w:r>
          </w:p>
        </w:tc>
        <w:tc>
          <w:tcPr>
            <w:tcW w:w="394" w:type="pct"/>
            <w:vAlign w:val="center"/>
          </w:tcPr>
          <w:p w14:paraId="042E21C8"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78D29725"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41FD6E10"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32742CF6"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2DEDA858"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r>
      <w:tr w:rsidR="00404887" w:rsidRPr="00FA1320" w14:paraId="6440944F" w14:textId="77777777" w:rsidTr="00B2034C">
        <w:trPr>
          <w:cantSplit/>
          <w:trHeight w:val="549"/>
        </w:trPr>
        <w:tc>
          <w:tcPr>
            <w:tcW w:w="2622" w:type="pct"/>
          </w:tcPr>
          <w:p w14:paraId="39D271F6" w14:textId="073B4704" w:rsidR="00404887" w:rsidRPr="00FA1320" w:rsidRDefault="00404887" w:rsidP="00404887">
            <w:pPr xmlns:w="http://schemas.openxmlformats.org/wordprocessingml/2006/main">
              <w:jc w:val="both"/>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bCs/>
                <w:sz w:val="20"/>
                <w:szCs w:val="20"/>
                <w:lang w:val="tr-TR"/>
              </w:rPr>
              <w:t xml:space="preserve">By gaining the awareness of lifelong learning, they continue their professional and personal development.</w:t>
            </w:r>
          </w:p>
        </w:tc>
        <w:tc>
          <w:tcPr>
            <w:tcW w:w="394" w:type="pct"/>
            <w:vAlign w:val="center"/>
          </w:tcPr>
          <w:p w14:paraId="596ACCD2"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4" w:type="pct"/>
            <w:gridSpan w:val="2"/>
            <w:vAlign w:val="center"/>
          </w:tcPr>
          <w:p w14:paraId="7140880D"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345" w:type="pct"/>
            <w:gridSpan w:val="2"/>
            <w:vAlign w:val="center"/>
          </w:tcPr>
          <w:p w14:paraId="53B04CEA"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70" w:type="pct"/>
            <w:gridSpan w:val="2"/>
            <w:vAlign w:val="center"/>
          </w:tcPr>
          <w:p w14:paraId="2D837FF4"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c>
          <w:tcPr>
            <w:tcW w:w="625" w:type="pct"/>
            <w:gridSpan w:val="2"/>
            <w:vAlign w:val="center"/>
          </w:tcPr>
          <w:p w14:paraId="28D09067" w14:textId="77777777" w:rsidR="00404887" w:rsidRPr="00FA1320" w:rsidRDefault="00404887" w:rsidP="00404887">
            <w:pPr>
              <w:pStyle w:val="GvdeMetni"/>
              <w:rPr>
                <w:rFonts w:ascii="Times New Roman" w:hAnsi="Times New Roman" w:cs="Times New Roman"/>
                <w:b/>
                <w:color w:val="000000"/>
                <w:sz w:val="20"/>
                <w:szCs w:val="20"/>
                <w:shd w:val="clear" w:color="auto" w:fill="FFFFFF"/>
                <w:lang w:val="tr-TR"/>
              </w:rPr>
            </w:pPr>
          </w:p>
        </w:tc>
      </w:tr>
      <w:tr w:rsidR="00404887" w:rsidRPr="00FA1320" w14:paraId="201C8AE2" w14:textId="77777777" w:rsidTr="00453E32">
        <w:tc>
          <w:tcPr>
            <w:tcW w:w="5000" w:type="pct"/>
            <w:gridSpan w:val="10"/>
            <w:shd w:val="clear" w:color="auto" w:fill="A6A6A6" w:themeFill="background1" w:themeFillShade="A6"/>
          </w:tcPr>
          <w:p w14:paraId="76651D28" w14:textId="61CCF25C" w:rsidR="00404887" w:rsidRPr="00FA1320" w:rsidRDefault="00404887" w:rsidP="00404887">
            <w:pPr xmlns:w="http://schemas.openxmlformats.org/wordprocessingml/2006/main">
              <w:pStyle w:val="GvdeMetni"/>
              <w:rPr>
                <w:rFonts w:ascii="Times New Roman" w:hAnsi="Times New Roman" w:cs="Times New Roman"/>
                <w:b/>
                <w:i/>
                <w:sz w:val="20"/>
                <w:szCs w:val="20"/>
                <w:lang w:val="tr-TR"/>
              </w:rPr>
            </w:pPr>
            <w:r xmlns:w="http://schemas.openxmlformats.org/wordprocessingml/2006/main" w:rsidRPr="00FA1320">
              <w:rPr>
                <w:rFonts w:ascii="Times New Roman" w:hAnsi="Times New Roman" w:cs="Times New Roman"/>
                <w:b/>
                <w:i/>
                <w:sz w:val="20"/>
                <w:szCs w:val="20"/>
                <w:lang w:val="tr-TR"/>
              </w:rPr>
              <w:t xml:space="preserve">SECTION 5: CORPORATE IMAGE AND QUALITY</w:t>
            </w:r>
          </w:p>
        </w:tc>
      </w:tr>
      <w:tr w:rsidR="00404887" w:rsidRPr="00FA1320" w14:paraId="25452AC4" w14:textId="77777777" w:rsidTr="00453E32">
        <w:tc>
          <w:tcPr>
            <w:tcW w:w="5000" w:type="pct"/>
            <w:gridSpan w:val="10"/>
            <w:shd w:val="clear" w:color="auto" w:fill="FFFFFF" w:themeFill="background1"/>
          </w:tcPr>
          <w:p w14:paraId="09F035AB" w14:textId="6289A313" w:rsidR="00404887" w:rsidRPr="00FA1320" w:rsidRDefault="00404887" w:rsidP="00404887">
            <w:pPr xmlns:w="http://schemas.openxmlformats.org/wordprocessingml/2006/main">
              <w:pStyle w:val="GvdeMetni"/>
              <w:rPr>
                <w:rFonts w:ascii="Times New Roman" w:hAnsi="Times New Roman" w:cs="Times New Roman"/>
                <w:iCs/>
                <w:sz w:val="20"/>
                <w:szCs w:val="20"/>
                <w:lang w:val="tr-TR"/>
              </w:rPr>
            </w:pPr>
            <w:r xmlns:w="http://schemas.openxmlformats.org/wordprocessingml/2006/main" w:rsidRPr="00FA1320">
              <w:rPr>
                <w:rFonts w:ascii="Times New Roman" w:hAnsi="Times New Roman" w:cs="Times New Roman"/>
                <w:iCs/>
                <w:sz w:val="20"/>
                <w:szCs w:val="20"/>
                <w:lang w:val="tr-TR"/>
              </w:rPr>
              <w:t xml:space="preserve">Please tick the box of the number that best fits you among the following statements.</w:t>
            </w:r>
          </w:p>
          <w:p w14:paraId="0208C39E" w14:textId="036662FD"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i/>
                <w:sz w:val="20"/>
                <w:szCs w:val="20"/>
                <w:lang w:val="tr-TR"/>
              </w:rPr>
              <w:t xml:space="preserve">5-Strongly Agree, 4-Agree, 3-Undecided, 2-Disagree, 1-Strongly Disagree</w:t>
            </w:r>
          </w:p>
        </w:tc>
      </w:tr>
      <w:tr w:rsidR="00404887" w:rsidRPr="00FA1320" w14:paraId="4845914D" w14:textId="77777777" w:rsidTr="00B2034C">
        <w:trPr>
          <w:trHeight w:val="689"/>
        </w:trPr>
        <w:tc>
          <w:tcPr>
            <w:tcW w:w="2622" w:type="pct"/>
            <w:shd w:val="clear" w:color="auto" w:fill="FFFFFF" w:themeFill="background1"/>
          </w:tcPr>
          <w:p w14:paraId="698654AE" w14:textId="77777777" w:rsidR="00404887" w:rsidRPr="00FA1320" w:rsidRDefault="00404887" w:rsidP="00404887">
            <w:pPr xmlns:w="http://schemas.openxmlformats.org/wordprocessingml/2006/main">
              <w:pStyle w:val="GvdeMetni"/>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Corporate Image and Quality</w:t>
            </w:r>
          </w:p>
        </w:tc>
        <w:tc>
          <w:tcPr>
            <w:tcW w:w="566" w:type="pct"/>
            <w:gridSpan w:val="2"/>
            <w:shd w:val="clear" w:color="auto" w:fill="FFFFFF" w:themeFill="background1"/>
          </w:tcPr>
          <w:p w14:paraId="616B7FE2" w14:textId="63B084FF"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5</w:t>
            </w:r>
          </w:p>
        </w:tc>
        <w:tc>
          <w:tcPr>
            <w:tcW w:w="327" w:type="pct"/>
            <w:gridSpan w:val="2"/>
            <w:shd w:val="clear" w:color="auto" w:fill="FFFFFF" w:themeFill="background1"/>
          </w:tcPr>
          <w:p w14:paraId="7415F7C9" w14:textId="264AF4A5"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4</w:t>
            </w:r>
          </w:p>
        </w:tc>
        <w:tc>
          <w:tcPr>
            <w:tcW w:w="301" w:type="pct"/>
            <w:gridSpan w:val="2"/>
            <w:shd w:val="clear" w:color="auto" w:fill="FFFFFF" w:themeFill="background1"/>
          </w:tcPr>
          <w:p w14:paraId="09CFCF70" w14:textId="77777777"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3</w:t>
            </w:r>
          </w:p>
        </w:tc>
        <w:tc>
          <w:tcPr>
            <w:tcW w:w="816" w:type="pct"/>
            <w:gridSpan w:val="2"/>
            <w:shd w:val="clear" w:color="auto" w:fill="FFFFFF" w:themeFill="background1"/>
          </w:tcPr>
          <w:p w14:paraId="0455A115" w14:textId="7E3F09B9"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2</w:t>
            </w:r>
          </w:p>
        </w:tc>
        <w:tc>
          <w:tcPr>
            <w:tcW w:w="368" w:type="pct"/>
            <w:shd w:val="clear" w:color="auto" w:fill="FFFFFF" w:themeFill="background1"/>
          </w:tcPr>
          <w:p w14:paraId="6411483E" w14:textId="626FEBAF"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one</w:t>
            </w:r>
          </w:p>
        </w:tc>
      </w:tr>
      <w:tr w:rsidR="00404887" w:rsidRPr="00FA1320" w14:paraId="2EA6928F" w14:textId="77777777" w:rsidTr="00B2034C">
        <w:tc>
          <w:tcPr>
            <w:tcW w:w="2622" w:type="pct"/>
          </w:tcPr>
          <w:p w14:paraId="5AC4D47A"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is a respected organization.</w:t>
            </w:r>
          </w:p>
        </w:tc>
        <w:tc>
          <w:tcPr>
            <w:tcW w:w="566" w:type="pct"/>
            <w:gridSpan w:val="2"/>
          </w:tcPr>
          <w:p w14:paraId="4C18264F"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5582844F"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0B1A9BDA"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16D9A2CF"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3647A3E9"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20428220" w14:textId="77777777" w:rsidTr="00B2034C">
        <w:tc>
          <w:tcPr>
            <w:tcW w:w="2622" w:type="pct"/>
          </w:tcPr>
          <w:p w14:paraId="156B07AE"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is innovative.</w:t>
            </w:r>
          </w:p>
        </w:tc>
        <w:tc>
          <w:tcPr>
            <w:tcW w:w="566" w:type="pct"/>
            <w:gridSpan w:val="2"/>
          </w:tcPr>
          <w:p w14:paraId="46125189"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47CEDEDE"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6648CC47"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11D1B3A3"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34E520A6"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63B46EAE" w14:textId="77777777" w:rsidTr="00B2034C">
        <w:tc>
          <w:tcPr>
            <w:tcW w:w="2622" w:type="pct"/>
          </w:tcPr>
          <w:p w14:paraId="79F2D883"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is sensitive to the environment.</w:t>
            </w:r>
          </w:p>
        </w:tc>
        <w:tc>
          <w:tcPr>
            <w:tcW w:w="566" w:type="pct"/>
            <w:gridSpan w:val="2"/>
          </w:tcPr>
          <w:p w14:paraId="74691EA9"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7FCA2A02"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09BA8F3B"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551591B0"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3783032D"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4A7EA65B" w14:textId="77777777" w:rsidTr="00B2034C">
        <w:tc>
          <w:tcPr>
            <w:tcW w:w="2622" w:type="pct"/>
          </w:tcPr>
          <w:p w14:paraId="518BA103"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is transparent in its relations with society.</w:t>
            </w:r>
          </w:p>
        </w:tc>
        <w:tc>
          <w:tcPr>
            <w:tcW w:w="566" w:type="pct"/>
            <w:gridSpan w:val="2"/>
          </w:tcPr>
          <w:p w14:paraId="74ACCCC6"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2438BC38"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2F998696"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2FCD04F4"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6743E406"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3E8F0DA2" w14:textId="77777777" w:rsidTr="00B2034C">
        <w:tc>
          <w:tcPr>
            <w:tcW w:w="2622" w:type="pct"/>
          </w:tcPr>
          <w:p w14:paraId="3C9EAF6C"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is reliable.</w:t>
            </w:r>
          </w:p>
        </w:tc>
        <w:tc>
          <w:tcPr>
            <w:tcW w:w="566" w:type="pct"/>
            <w:gridSpan w:val="2"/>
          </w:tcPr>
          <w:p w14:paraId="2EBC9807"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14211D90"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5577C8B2"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6F5B3505"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190DF149"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51FD003C" w14:textId="77777777" w:rsidTr="00B2034C">
        <w:tc>
          <w:tcPr>
            <w:tcW w:w="2622" w:type="pct"/>
          </w:tcPr>
          <w:p w14:paraId="65A7CB7E"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It fulfills its obligations within the framework of laws and regulations.</w:t>
            </w:r>
          </w:p>
        </w:tc>
        <w:tc>
          <w:tcPr>
            <w:tcW w:w="566" w:type="pct"/>
            <w:gridSpan w:val="2"/>
          </w:tcPr>
          <w:p w14:paraId="713687A6"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53FED434"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721FB41E"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454DCBF3"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5495F63A"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1A1440F1" w14:textId="77777777" w:rsidTr="00B2034C">
        <w:tc>
          <w:tcPr>
            <w:tcW w:w="2622" w:type="pct"/>
          </w:tcPr>
          <w:p w14:paraId="58BD38B9" w14:textId="13B69189"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I would like one of my relatives to study at Yeditepe University.</w:t>
            </w:r>
          </w:p>
        </w:tc>
        <w:tc>
          <w:tcPr>
            <w:tcW w:w="566" w:type="pct"/>
            <w:gridSpan w:val="2"/>
          </w:tcPr>
          <w:p w14:paraId="6E35EBF1"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25A97B7B"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71F2EC21"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0F59B503"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7F81F3DA"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0B5FD6F1" w14:textId="77777777" w:rsidTr="00B2034C">
        <w:tc>
          <w:tcPr>
            <w:tcW w:w="2622" w:type="pct"/>
          </w:tcPr>
          <w:p w14:paraId="6BC47F5F" w14:textId="70010FE9"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The quality studies of the nursing department are sufficient.</w:t>
            </w:r>
          </w:p>
        </w:tc>
        <w:tc>
          <w:tcPr>
            <w:tcW w:w="566" w:type="pct"/>
            <w:gridSpan w:val="2"/>
          </w:tcPr>
          <w:p w14:paraId="6C574F4D"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6C8A3D79"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0E653895"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5C3855B6"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783D200C"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418F37D5" w14:textId="77777777" w:rsidTr="00B2034C">
        <w:tc>
          <w:tcPr>
            <w:tcW w:w="2622" w:type="pct"/>
          </w:tcPr>
          <w:p w14:paraId="025F50BA" w14:textId="7FC4BA54"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Annual feedback and evaluation meetings are held with the stakeholders of the institution within the scope of quality processes.</w:t>
            </w:r>
          </w:p>
        </w:tc>
        <w:tc>
          <w:tcPr>
            <w:tcW w:w="566" w:type="pct"/>
            <w:gridSpan w:val="2"/>
          </w:tcPr>
          <w:p w14:paraId="1DA8B0FC"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6B9A7CFA"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20B973F7"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05A28900"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476E764D"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68F55EF2" w14:textId="77777777" w:rsidTr="00B2034C">
        <w:tc>
          <w:tcPr>
            <w:tcW w:w="2622" w:type="pct"/>
          </w:tcPr>
          <w:p w14:paraId="72A979CD" w14:textId="76D16410" w:rsidR="00404887" w:rsidRPr="00FA1320" w:rsidRDefault="00404887" w:rsidP="00404887">
            <w:pPr xmlns:w="http://schemas.openxmlformats.org/wordprocessingml/2006/main">
              <w:pStyle w:val="GvdeMetni"/>
              <w:rPr>
                <w:rFonts w:ascii="Times New Roman" w:hAnsi="Times New Roman" w:cs="Times New Roman"/>
                <w:color w:val="FF0000"/>
                <w:sz w:val="20"/>
                <w:szCs w:val="20"/>
                <w:lang w:val="tr-TR"/>
              </w:rPr>
            </w:pPr>
            <w:r xmlns:w="http://schemas.openxmlformats.org/wordprocessingml/2006/main" w:rsidRPr="00FA1320">
              <w:rPr>
                <w:rFonts w:ascii="Times New Roman" w:hAnsi="Times New Roman" w:cs="Times New Roman"/>
                <w:sz w:val="20"/>
                <w:szCs w:val="20"/>
                <w:lang w:val="tr-TR"/>
              </w:rPr>
              <w:t xml:space="preserve">When applying to the relevant units, it is easy to reach and requests are returned.</w:t>
            </w:r>
          </w:p>
        </w:tc>
        <w:tc>
          <w:tcPr>
            <w:tcW w:w="566" w:type="pct"/>
            <w:gridSpan w:val="2"/>
          </w:tcPr>
          <w:p w14:paraId="6AB2B46B"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64C04BF4"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402EBCBD"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5C0B641E"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3C0CBB59"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019E4F64" w14:textId="77777777" w:rsidTr="00453E32">
        <w:tc>
          <w:tcPr>
            <w:tcW w:w="5000" w:type="pct"/>
            <w:gridSpan w:val="10"/>
            <w:shd w:val="clear" w:color="auto" w:fill="A6A6A6" w:themeFill="background1" w:themeFillShade="A6"/>
          </w:tcPr>
          <w:p w14:paraId="00BA2EB4" w14:textId="6F0211DC" w:rsidR="00404887" w:rsidRPr="00FA1320" w:rsidRDefault="00404887" w:rsidP="00404887">
            <w:pPr xmlns:w="http://schemas.openxmlformats.org/wordprocessingml/2006/main">
              <w:pStyle w:val="GvdeMetni"/>
              <w:rPr>
                <w:rFonts w:ascii="Times New Roman" w:hAnsi="Times New Roman" w:cs="Times New Roman"/>
                <w:b/>
                <w:i/>
                <w:sz w:val="20"/>
                <w:szCs w:val="20"/>
                <w:lang w:val="tr-TR"/>
              </w:rPr>
            </w:pPr>
            <w:r xmlns:w="http://schemas.openxmlformats.org/wordprocessingml/2006/main" w:rsidRPr="00FA1320">
              <w:rPr>
                <w:rFonts w:ascii="Times New Roman" w:hAnsi="Times New Roman" w:cs="Times New Roman"/>
                <w:b/>
                <w:i/>
                <w:sz w:val="20"/>
                <w:szCs w:val="20"/>
                <w:lang w:val="tr-TR"/>
              </w:rPr>
              <w:t xml:space="preserve">SECTION 6: SERVICES PROVIDED TO THE COMMUNITY AND CONTRIBUTION TO SOCIAL RESPONSIBILITY PROJECTS</w:t>
            </w:r>
          </w:p>
        </w:tc>
      </w:tr>
      <w:tr w:rsidR="00404887" w:rsidRPr="00FA1320" w14:paraId="244C931B" w14:textId="77777777" w:rsidTr="00453E32">
        <w:tc>
          <w:tcPr>
            <w:tcW w:w="5000" w:type="pct"/>
            <w:gridSpan w:val="10"/>
            <w:shd w:val="clear" w:color="auto" w:fill="FFFFFF" w:themeFill="background1"/>
          </w:tcPr>
          <w:p w14:paraId="60E0BD54" w14:textId="42221521" w:rsidR="00404887" w:rsidRPr="00FA1320" w:rsidRDefault="00404887" w:rsidP="00404887">
            <w:pPr xmlns:w="http://schemas.openxmlformats.org/wordprocessingml/2006/main">
              <w:pStyle w:val="GvdeMetni"/>
              <w:rPr>
                <w:rFonts w:ascii="Times New Roman" w:hAnsi="Times New Roman" w:cs="Times New Roman"/>
                <w:iCs/>
                <w:sz w:val="20"/>
                <w:szCs w:val="20"/>
                <w:lang w:val="tr-TR"/>
              </w:rPr>
            </w:pPr>
            <w:r xmlns:w="http://schemas.openxmlformats.org/wordprocessingml/2006/main" w:rsidRPr="00FA1320">
              <w:rPr>
                <w:rFonts w:ascii="Times New Roman" w:hAnsi="Times New Roman" w:cs="Times New Roman"/>
                <w:iCs/>
                <w:sz w:val="20"/>
                <w:szCs w:val="20"/>
                <w:lang w:val="tr-TR"/>
              </w:rPr>
              <w:t xml:space="preserve">Please tick the box of the number that best fits you among the following statements.</w:t>
            </w:r>
          </w:p>
          <w:p w14:paraId="315851F3" w14:textId="57C93E83" w:rsidR="00404887" w:rsidRPr="00FA1320" w:rsidRDefault="00404887" w:rsidP="00404887">
            <w:pPr xmlns:w="http://schemas.openxmlformats.org/wordprocessingml/2006/main">
              <w:pStyle w:val="GvdeMetni"/>
              <w:rPr>
                <w:rFonts w:ascii="Times New Roman" w:hAnsi="Times New Roman" w:cs="Times New Roman"/>
                <w:b/>
                <w:i/>
                <w:sz w:val="20"/>
                <w:szCs w:val="20"/>
                <w:lang w:val="tr-TR"/>
              </w:rPr>
            </w:pPr>
            <w:r xmlns:w="http://schemas.openxmlformats.org/wordprocessingml/2006/main" w:rsidRPr="00FA1320">
              <w:rPr>
                <w:rFonts w:ascii="Times New Roman" w:hAnsi="Times New Roman" w:cs="Times New Roman"/>
                <w:i/>
                <w:sz w:val="20"/>
                <w:szCs w:val="20"/>
                <w:lang w:val="tr-TR"/>
              </w:rPr>
              <w:t xml:space="preserve">5-Strongly Agree, 4-Agree, 3-Undecided, 2-Disagree, 1-Strongly Disagree</w:t>
            </w:r>
          </w:p>
        </w:tc>
      </w:tr>
      <w:tr w:rsidR="00404887" w:rsidRPr="00FA1320" w14:paraId="4326CBD0" w14:textId="77777777" w:rsidTr="00B2034C">
        <w:trPr>
          <w:trHeight w:val="689"/>
        </w:trPr>
        <w:tc>
          <w:tcPr>
            <w:tcW w:w="2622" w:type="pct"/>
            <w:shd w:val="clear" w:color="auto" w:fill="FFFFFF" w:themeFill="background1"/>
          </w:tcPr>
          <w:p w14:paraId="28B44A5D" w14:textId="3D74140B" w:rsidR="00404887" w:rsidRPr="00FA1320" w:rsidRDefault="00404887" w:rsidP="00404887">
            <w:pPr>
              <w:pStyle w:val="GvdeMetni"/>
              <w:rPr>
                <w:rFonts w:ascii="Times New Roman" w:hAnsi="Times New Roman" w:cs="Times New Roman"/>
                <w:b/>
                <w:sz w:val="20"/>
                <w:szCs w:val="20"/>
                <w:lang w:val="tr-TR"/>
              </w:rPr>
            </w:pPr>
          </w:p>
        </w:tc>
        <w:tc>
          <w:tcPr>
            <w:tcW w:w="566" w:type="pct"/>
            <w:gridSpan w:val="2"/>
            <w:shd w:val="clear" w:color="auto" w:fill="FFFFFF" w:themeFill="background1"/>
          </w:tcPr>
          <w:p w14:paraId="2795A1EC" w14:textId="168DD6FE"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5</w:t>
            </w:r>
          </w:p>
        </w:tc>
        <w:tc>
          <w:tcPr>
            <w:tcW w:w="327" w:type="pct"/>
            <w:gridSpan w:val="2"/>
            <w:shd w:val="clear" w:color="auto" w:fill="FFFFFF" w:themeFill="background1"/>
          </w:tcPr>
          <w:p w14:paraId="3271AB8C" w14:textId="1EF27160"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4</w:t>
            </w:r>
          </w:p>
        </w:tc>
        <w:tc>
          <w:tcPr>
            <w:tcW w:w="301" w:type="pct"/>
            <w:gridSpan w:val="2"/>
            <w:shd w:val="clear" w:color="auto" w:fill="FFFFFF" w:themeFill="background1"/>
          </w:tcPr>
          <w:p w14:paraId="4DCEDCA8" w14:textId="77777777"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3</w:t>
            </w:r>
          </w:p>
        </w:tc>
        <w:tc>
          <w:tcPr>
            <w:tcW w:w="816" w:type="pct"/>
            <w:gridSpan w:val="2"/>
            <w:shd w:val="clear" w:color="auto" w:fill="FFFFFF" w:themeFill="background1"/>
          </w:tcPr>
          <w:p w14:paraId="13F40378" w14:textId="3EF42A68"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2</w:t>
            </w:r>
          </w:p>
        </w:tc>
        <w:tc>
          <w:tcPr>
            <w:tcW w:w="368" w:type="pct"/>
            <w:shd w:val="clear" w:color="auto" w:fill="FFFFFF" w:themeFill="background1"/>
          </w:tcPr>
          <w:p w14:paraId="1335DA14" w14:textId="312BCF25" w:rsidR="00404887" w:rsidRPr="00FA1320" w:rsidRDefault="00404887" w:rsidP="00404887">
            <w:pPr xmlns:w="http://schemas.openxmlformats.org/wordprocessingml/2006/main">
              <w:pStyle w:val="GvdeMetni"/>
              <w:jc w:val="center"/>
              <w:rPr>
                <w:rFonts w:ascii="Times New Roman" w:hAnsi="Times New Roman" w:cs="Times New Roman"/>
                <w:b/>
                <w:sz w:val="20"/>
                <w:szCs w:val="20"/>
                <w:lang w:val="tr-TR"/>
              </w:rPr>
            </w:pPr>
            <w:r xmlns:w="http://schemas.openxmlformats.org/wordprocessingml/2006/main" w:rsidRPr="00FA1320">
              <w:rPr>
                <w:rFonts w:ascii="Times New Roman" w:hAnsi="Times New Roman" w:cs="Times New Roman"/>
                <w:b/>
                <w:sz w:val="20"/>
                <w:szCs w:val="20"/>
                <w:lang w:val="tr-TR"/>
              </w:rPr>
              <w:t xml:space="preserve">one</w:t>
            </w:r>
          </w:p>
        </w:tc>
      </w:tr>
      <w:tr w:rsidR="00404887" w:rsidRPr="00FA1320" w14:paraId="272D39AA" w14:textId="77777777" w:rsidTr="00B2034C">
        <w:tc>
          <w:tcPr>
            <w:tcW w:w="2622" w:type="pct"/>
          </w:tcPr>
          <w:p w14:paraId="56ECE0EA"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Educational activities that provide social development are sufficient.</w:t>
            </w:r>
          </w:p>
        </w:tc>
        <w:tc>
          <w:tcPr>
            <w:tcW w:w="566" w:type="pct"/>
            <w:gridSpan w:val="2"/>
          </w:tcPr>
          <w:p w14:paraId="587D53B0"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5B00693E"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39D2555A"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552131C4"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757EFE66"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13E7C4F4" w14:textId="77777777" w:rsidTr="00B2034C">
        <w:tc>
          <w:tcPr>
            <w:tcW w:w="2622" w:type="pct"/>
          </w:tcPr>
          <w:p w14:paraId="5340DB0A"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Professional certificate programs are sufficient.</w:t>
            </w:r>
          </w:p>
        </w:tc>
        <w:tc>
          <w:tcPr>
            <w:tcW w:w="566" w:type="pct"/>
            <w:gridSpan w:val="2"/>
          </w:tcPr>
          <w:p w14:paraId="7A1FF8BA"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3795FF91"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107A2B3B"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39D929D6"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5B26C172"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046FB02A" w14:textId="77777777" w:rsidTr="00B2034C">
        <w:tc>
          <w:tcPr>
            <w:tcW w:w="2622" w:type="pct"/>
          </w:tcPr>
          <w:p w14:paraId="72523E5B" w14:textId="17720FFC" w:rsidR="00404887" w:rsidRPr="00FA1320" w:rsidRDefault="00404887" w:rsidP="00404887">
            <w:pPr xmlns:w="http://schemas.openxmlformats.org/wordprocessingml/2006/main">
              <w:pStyle w:val="GvdeMetni"/>
              <w:rPr>
                <w:rFonts w:ascii="Times New Roman" w:hAnsi="Times New Roman" w:cs="Times New Roman"/>
                <w:color w:val="FF0000"/>
                <w:sz w:val="20"/>
                <w:szCs w:val="20"/>
                <w:lang w:val="tr-TR"/>
              </w:rPr>
            </w:pPr>
            <w:r xmlns:w="http://schemas.openxmlformats.org/wordprocessingml/2006/main" w:rsidRPr="00FA1320">
              <w:rPr>
                <w:rFonts w:ascii="Times New Roman" w:hAnsi="Times New Roman" w:cs="Times New Roman"/>
                <w:sz w:val="20"/>
                <w:szCs w:val="20"/>
                <w:lang w:val="tr-TR"/>
              </w:rPr>
              <w:t xml:space="preserve">Adequate health care, education and consultancy services are provided to the society through clinical/internship practices.</w:t>
            </w:r>
          </w:p>
        </w:tc>
        <w:tc>
          <w:tcPr>
            <w:tcW w:w="566" w:type="pct"/>
            <w:gridSpan w:val="2"/>
          </w:tcPr>
          <w:p w14:paraId="582F2045"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22F5D09C"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4B50A678"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700F3377"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12364F53"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3810FEF2" w14:textId="77777777" w:rsidTr="00B2034C">
        <w:tc>
          <w:tcPr>
            <w:tcW w:w="2622" w:type="pct"/>
          </w:tcPr>
          <w:p w14:paraId="6C46CF58" w14:textId="0D454C45" w:rsidR="00404887" w:rsidRPr="003103B1" w:rsidRDefault="00404887" w:rsidP="00404887">
            <w:pPr xmlns:w="http://schemas.openxmlformats.org/wordprocessingml/2006/main">
              <w:pStyle w:val="GvdeMetni"/>
              <w:rPr>
                <w:rFonts w:ascii="Times New Roman" w:hAnsi="Times New Roman" w:cs="Times New Roman"/>
                <w:color w:val="FF0000"/>
                <w:sz w:val="20"/>
                <w:szCs w:val="20"/>
                <w:lang w:val="tr-TR"/>
              </w:rPr>
            </w:pPr>
            <w:r xmlns:w="http://schemas.openxmlformats.org/wordprocessingml/2006/main" w:rsidRPr="003103B1">
              <w:rPr>
                <w:rFonts w:ascii="Times New Roman" w:hAnsi="Times New Roman" w:cs="Times New Roman"/>
                <w:sz w:val="20"/>
                <w:szCs w:val="20"/>
                <w:lang w:val="tr-TR"/>
              </w:rPr>
              <w:t xml:space="preserve">Training and consultancy activities that provide social development are sufficient.</w:t>
            </w:r>
          </w:p>
        </w:tc>
        <w:tc>
          <w:tcPr>
            <w:tcW w:w="566" w:type="pct"/>
            <w:gridSpan w:val="2"/>
          </w:tcPr>
          <w:p w14:paraId="738D589A" w14:textId="77777777" w:rsidR="00404887" w:rsidRPr="00FA1320" w:rsidRDefault="00404887" w:rsidP="00404887">
            <w:pPr>
              <w:pStyle w:val="GvdeMetni"/>
              <w:rPr>
                <w:rFonts w:ascii="Times New Roman" w:hAnsi="Times New Roman" w:cs="Times New Roman"/>
                <w:sz w:val="20"/>
                <w:szCs w:val="20"/>
                <w:lang w:val="tr-TR"/>
              </w:rPr>
            </w:pPr>
          </w:p>
        </w:tc>
        <w:tc>
          <w:tcPr>
            <w:tcW w:w="327" w:type="pct"/>
            <w:gridSpan w:val="2"/>
          </w:tcPr>
          <w:p w14:paraId="108D130B" w14:textId="77777777" w:rsidR="00404887" w:rsidRPr="00FA1320" w:rsidRDefault="00404887" w:rsidP="00404887">
            <w:pPr>
              <w:pStyle w:val="GvdeMetni"/>
              <w:rPr>
                <w:rFonts w:ascii="Times New Roman" w:hAnsi="Times New Roman" w:cs="Times New Roman"/>
                <w:sz w:val="20"/>
                <w:szCs w:val="20"/>
                <w:lang w:val="tr-TR"/>
              </w:rPr>
            </w:pPr>
          </w:p>
        </w:tc>
        <w:tc>
          <w:tcPr>
            <w:tcW w:w="301" w:type="pct"/>
            <w:gridSpan w:val="2"/>
          </w:tcPr>
          <w:p w14:paraId="0F2053A8" w14:textId="77777777" w:rsidR="00404887" w:rsidRPr="00FA1320" w:rsidRDefault="00404887" w:rsidP="00404887">
            <w:pPr>
              <w:pStyle w:val="GvdeMetni"/>
              <w:rPr>
                <w:rFonts w:ascii="Times New Roman" w:hAnsi="Times New Roman" w:cs="Times New Roman"/>
                <w:sz w:val="20"/>
                <w:szCs w:val="20"/>
                <w:lang w:val="tr-TR"/>
              </w:rPr>
            </w:pPr>
          </w:p>
        </w:tc>
        <w:tc>
          <w:tcPr>
            <w:tcW w:w="816" w:type="pct"/>
            <w:gridSpan w:val="2"/>
          </w:tcPr>
          <w:p w14:paraId="66361285" w14:textId="77777777" w:rsidR="00404887" w:rsidRPr="00FA1320" w:rsidRDefault="00404887" w:rsidP="00404887">
            <w:pPr>
              <w:pStyle w:val="GvdeMetni"/>
              <w:rPr>
                <w:rFonts w:ascii="Times New Roman" w:hAnsi="Times New Roman" w:cs="Times New Roman"/>
                <w:sz w:val="20"/>
                <w:szCs w:val="20"/>
                <w:lang w:val="tr-TR"/>
              </w:rPr>
            </w:pPr>
          </w:p>
        </w:tc>
        <w:tc>
          <w:tcPr>
            <w:tcW w:w="368" w:type="pct"/>
          </w:tcPr>
          <w:p w14:paraId="437164E3" w14:textId="77777777" w:rsidR="00404887" w:rsidRPr="00FA1320" w:rsidRDefault="00404887" w:rsidP="00404887">
            <w:pPr>
              <w:pStyle w:val="GvdeMetni"/>
              <w:rPr>
                <w:rFonts w:ascii="Times New Roman" w:hAnsi="Times New Roman" w:cs="Times New Roman"/>
                <w:sz w:val="20"/>
                <w:szCs w:val="20"/>
                <w:lang w:val="tr-TR"/>
              </w:rPr>
            </w:pPr>
          </w:p>
        </w:tc>
      </w:tr>
      <w:tr w:rsidR="00FA1320" w:rsidRPr="00FA1320" w14:paraId="2E95978D" w14:textId="77777777" w:rsidTr="00B2034C">
        <w:tc>
          <w:tcPr>
            <w:tcW w:w="2622" w:type="pct"/>
          </w:tcPr>
          <w:p w14:paraId="32E010F3" w14:textId="44339455" w:rsidR="00FA1320" w:rsidRPr="00FA1320" w:rsidRDefault="00FA1320" w:rsidP="00404887">
            <w:pPr xmlns:w="http://schemas.openxmlformats.org/wordprocessingml/2006/main">
              <w:pStyle w:val="GvdeMetni"/>
              <w:rPr>
                <w:rFonts w:ascii="Times New Roman" w:hAnsi="Times New Roman" w:cs="Times New Roman"/>
                <w:strike/>
                <w:color w:val="FF0000"/>
                <w:sz w:val="20"/>
                <w:szCs w:val="20"/>
                <w:lang w:val="tr-TR"/>
              </w:rPr>
            </w:pPr>
            <w:r xmlns:w="http://schemas.openxmlformats.org/wordprocessingml/2006/main" w:rsidRPr="00FA1320">
              <w:rPr>
                <w:rFonts w:ascii="Times New Roman" w:eastAsia="Times New Roman" w:hAnsi="Times New Roman" w:cs="Times New Roman"/>
                <w:color w:val="000000"/>
                <w:sz w:val="20"/>
                <w:szCs w:val="20"/>
                <w:lang w:val="tr-TR"/>
              </w:rPr>
              <w:t xml:space="preserve">Improvements and arrangements are made by taking into account the opinions of external stakeholders.</w:t>
            </w:r>
          </w:p>
        </w:tc>
        <w:tc>
          <w:tcPr>
            <w:tcW w:w="566" w:type="pct"/>
            <w:gridSpan w:val="2"/>
          </w:tcPr>
          <w:p w14:paraId="58F7037B" w14:textId="77777777" w:rsidR="00FA1320" w:rsidRPr="00FA1320" w:rsidRDefault="00FA1320" w:rsidP="00404887">
            <w:pPr>
              <w:pStyle w:val="GvdeMetni"/>
              <w:rPr>
                <w:rFonts w:ascii="Times New Roman" w:hAnsi="Times New Roman" w:cs="Times New Roman"/>
                <w:sz w:val="20"/>
                <w:szCs w:val="20"/>
                <w:lang w:val="tr-TR"/>
              </w:rPr>
            </w:pPr>
          </w:p>
        </w:tc>
        <w:tc>
          <w:tcPr>
            <w:tcW w:w="327" w:type="pct"/>
            <w:gridSpan w:val="2"/>
          </w:tcPr>
          <w:p w14:paraId="174D7149" w14:textId="77777777" w:rsidR="00FA1320" w:rsidRPr="00FA1320" w:rsidRDefault="00FA1320" w:rsidP="00404887">
            <w:pPr>
              <w:pStyle w:val="GvdeMetni"/>
              <w:rPr>
                <w:rFonts w:ascii="Times New Roman" w:hAnsi="Times New Roman" w:cs="Times New Roman"/>
                <w:sz w:val="20"/>
                <w:szCs w:val="20"/>
                <w:lang w:val="tr-TR"/>
              </w:rPr>
            </w:pPr>
          </w:p>
        </w:tc>
        <w:tc>
          <w:tcPr>
            <w:tcW w:w="301" w:type="pct"/>
            <w:gridSpan w:val="2"/>
          </w:tcPr>
          <w:p w14:paraId="10FFAAB4" w14:textId="77777777" w:rsidR="00FA1320" w:rsidRPr="00FA1320" w:rsidRDefault="00FA1320" w:rsidP="00404887">
            <w:pPr>
              <w:pStyle w:val="GvdeMetni"/>
              <w:rPr>
                <w:rFonts w:ascii="Times New Roman" w:hAnsi="Times New Roman" w:cs="Times New Roman"/>
                <w:sz w:val="20"/>
                <w:szCs w:val="20"/>
                <w:lang w:val="tr-TR"/>
              </w:rPr>
            </w:pPr>
          </w:p>
        </w:tc>
        <w:tc>
          <w:tcPr>
            <w:tcW w:w="816" w:type="pct"/>
            <w:gridSpan w:val="2"/>
          </w:tcPr>
          <w:p w14:paraId="3B44832C" w14:textId="77777777" w:rsidR="00FA1320" w:rsidRPr="00FA1320" w:rsidRDefault="00FA1320" w:rsidP="00404887">
            <w:pPr>
              <w:pStyle w:val="GvdeMetni"/>
              <w:rPr>
                <w:rFonts w:ascii="Times New Roman" w:hAnsi="Times New Roman" w:cs="Times New Roman"/>
                <w:sz w:val="20"/>
                <w:szCs w:val="20"/>
                <w:lang w:val="tr-TR"/>
              </w:rPr>
            </w:pPr>
          </w:p>
        </w:tc>
        <w:tc>
          <w:tcPr>
            <w:tcW w:w="368" w:type="pct"/>
          </w:tcPr>
          <w:p w14:paraId="4E690946" w14:textId="77777777" w:rsidR="00FA1320" w:rsidRPr="00FA1320" w:rsidRDefault="00FA1320" w:rsidP="00404887">
            <w:pPr>
              <w:pStyle w:val="GvdeMetni"/>
              <w:rPr>
                <w:rFonts w:ascii="Times New Roman" w:hAnsi="Times New Roman" w:cs="Times New Roman"/>
                <w:sz w:val="20"/>
                <w:szCs w:val="20"/>
                <w:lang w:val="tr-TR"/>
              </w:rPr>
            </w:pPr>
          </w:p>
        </w:tc>
      </w:tr>
      <w:tr w:rsidR="00404887" w:rsidRPr="00FA1320" w14:paraId="59FBAB79" w14:textId="77777777" w:rsidTr="00453E32">
        <w:tc>
          <w:tcPr>
            <w:tcW w:w="5000" w:type="pct"/>
            <w:gridSpan w:val="10"/>
            <w:shd w:val="clear" w:color="auto" w:fill="A6A6A6" w:themeFill="background1" w:themeFillShade="A6"/>
          </w:tcPr>
          <w:p w14:paraId="7F116925" w14:textId="76B607A6" w:rsidR="00404887" w:rsidRPr="00FA1320" w:rsidRDefault="00404887" w:rsidP="00404887">
            <w:pPr xmlns:w="http://schemas.openxmlformats.org/wordprocessingml/2006/main">
              <w:pStyle w:val="GvdeMetni"/>
              <w:rPr>
                <w:rFonts w:ascii="Times New Roman" w:hAnsi="Times New Roman" w:cs="Times New Roman"/>
                <w:b/>
                <w:i/>
                <w:sz w:val="20"/>
                <w:szCs w:val="20"/>
                <w:lang w:val="tr-TR"/>
              </w:rPr>
            </w:pPr>
            <w:r xmlns:w="http://schemas.openxmlformats.org/wordprocessingml/2006/main" w:rsidRPr="00FA1320">
              <w:rPr>
                <w:rFonts w:ascii="Times New Roman" w:hAnsi="Times New Roman" w:cs="Times New Roman"/>
                <w:b/>
                <w:i/>
                <w:sz w:val="20"/>
                <w:szCs w:val="20"/>
                <w:lang w:val="tr-TR"/>
              </w:rPr>
              <w:t xml:space="preserve">SECTION 7: YOUR OPINIONS AND SUGGESTIONS</w:t>
            </w:r>
          </w:p>
        </w:tc>
      </w:tr>
      <w:tr w:rsidR="00404887" w:rsidRPr="00FA1320" w14:paraId="190244B7" w14:textId="77777777" w:rsidTr="00453E32">
        <w:trPr>
          <w:trHeight w:val="1442"/>
        </w:trPr>
        <w:tc>
          <w:tcPr>
            <w:tcW w:w="5000" w:type="pct"/>
            <w:gridSpan w:val="10"/>
          </w:tcPr>
          <w:p w14:paraId="26EE24B0"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Your views on education</w:t>
            </w:r>
          </w:p>
        </w:tc>
      </w:tr>
      <w:tr w:rsidR="00404887" w:rsidRPr="00FA1320" w14:paraId="7FEF4FF3" w14:textId="77777777" w:rsidTr="00453E32">
        <w:trPr>
          <w:trHeight w:val="1420"/>
        </w:trPr>
        <w:tc>
          <w:tcPr>
            <w:tcW w:w="5000" w:type="pct"/>
            <w:gridSpan w:val="10"/>
          </w:tcPr>
          <w:p w14:paraId="0712CC9E"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Your views on Research and Development</w:t>
            </w:r>
          </w:p>
          <w:p w14:paraId="77407C59"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3A1BC7C0" w14:textId="77777777" w:rsidTr="00453E32">
        <w:trPr>
          <w:trHeight w:val="1540"/>
        </w:trPr>
        <w:tc>
          <w:tcPr>
            <w:tcW w:w="5000" w:type="pct"/>
            <w:gridSpan w:val="10"/>
          </w:tcPr>
          <w:p w14:paraId="1ADB1397"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Your views on social services and social activities</w:t>
            </w:r>
          </w:p>
          <w:p w14:paraId="618B5A80" w14:textId="77777777" w:rsidR="00404887" w:rsidRPr="00FA1320" w:rsidRDefault="00404887" w:rsidP="00404887">
            <w:pPr>
              <w:pStyle w:val="GvdeMetni"/>
              <w:rPr>
                <w:rFonts w:ascii="Times New Roman" w:hAnsi="Times New Roman" w:cs="Times New Roman"/>
                <w:sz w:val="20"/>
                <w:szCs w:val="20"/>
                <w:lang w:val="tr-TR"/>
              </w:rPr>
            </w:pPr>
          </w:p>
        </w:tc>
      </w:tr>
      <w:tr w:rsidR="00404887" w:rsidRPr="00FA1320" w14:paraId="4351209C" w14:textId="77777777" w:rsidTr="00453E32">
        <w:trPr>
          <w:trHeight w:val="1540"/>
        </w:trPr>
        <w:tc>
          <w:tcPr>
            <w:tcW w:w="5000" w:type="pct"/>
            <w:gridSpan w:val="10"/>
          </w:tcPr>
          <w:p w14:paraId="56CAF620" w14:textId="77777777"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Your other comments</w:t>
            </w:r>
          </w:p>
        </w:tc>
      </w:tr>
      <w:tr w:rsidR="00404887" w:rsidRPr="00FA1320" w14:paraId="67492DDA" w14:textId="77777777" w:rsidTr="00453E32">
        <w:trPr>
          <w:trHeight w:val="1540"/>
        </w:trPr>
        <w:tc>
          <w:tcPr>
            <w:tcW w:w="5000" w:type="pct"/>
            <w:gridSpan w:val="10"/>
          </w:tcPr>
          <w:p w14:paraId="73595B22" w14:textId="5BE76B93" w:rsidR="00404887" w:rsidRPr="00FA1320" w:rsidRDefault="00404887" w:rsidP="00404887">
            <w:pPr xmlns:w="http://schemas.openxmlformats.org/wordprocessingml/2006/main">
              <w:pStyle w:val="GvdeMetni"/>
              <w:rPr>
                <w:rFonts w:ascii="Times New Roman" w:hAnsi="Times New Roman" w:cs="Times New Roman"/>
                <w:sz w:val="20"/>
                <w:szCs w:val="20"/>
                <w:lang w:val="tr-TR"/>
              </w:rPr>
            </w:pPr>
            <w:r xmlns:w="http://schemas.openxmlformats.org/wordprocessingml/2006/main" w:rsidRPr="00FA1320">
              <w:rPr>
                <w:rFonts w:ascii="Times New Roman" w:hAnsi="Times New Roman" w:cs="Times New Roman"/>
                <w:sz w:val="20"/>
                <w:szCs w:val="20"/>
                <w:lang w:val="tr-TR"/>
              </w:rPr>
              <w:t xml:space="preserve">Demands related to the department; (You can tick more than one option.)</w:t>
            </w:r>
          </w:p>
          <w:p w14:paraId="366311E6" w14:textId="20312708" w:rsidR="00404887" w:rsidRPr="00FA1320" w:rsidRDefault="00404887" w:rsidP="00404887">
            <w:pPr xmlns:w="http://schemas.openxmlformats.org/wordprocessingml/2006/main">
              <w:pStyle w:val="GvdeMetni"/>
              <w:rPr>
                <w:rStyle w:val="text-format-content"/>
                <w:rFonts w:ascii="Times New Roman" w:hAnsi="Times New Roman" w:cs="Times New Roman"/>
                <w:sz w:val="20"/>
                <w:szCs w:val="20"/>
                <w:shd w:val="clear" w:color="auto" w:fill="FFFFFF"/>
                <w:lang w:val="tr-TR"/>
              </w:rPr>
            </w:pPr>
            <w:r xmlns:w="http://schemas.openxmlformats.org/wordprocessingml/2006/main" w:rsidRPr="00FA1320">
              <w:rPr>
                <w:rFonts w:ascii="Times New Roman" w:hAnsi="Times New Roman" w:cs="Times New Roman"/>
                <w:sz w:val="20"/>
                <w:szCs w:val="20"/>
                <w:lang w:val="tr-TR"/>
              </w:rPr>
              <w:t xml:space="preserve">( ) I would like to be </w:t>
            </w:r>
            <w:r xmlns:w="http://schemas.openxmlformats.org/wordprocessingml/2006/main" w:rsidRPr="00FA1320">
              <w:rPr>
                <w:rStyle w:val="text-format-content"/>
                <w:rFonts w:ascii="Times New Roman" w:hAnsi="Times New Roman" w:cs="Times New Roman"/>
                <w:sz w:val="20"/>
                <w:szCs w:val="20"/>
                <w:lang w:val="tr-TR"/>
              </w:rPr>
              <w:t xml:space="preserve">informed </w:t>
            </w:r>
            <w:r xmlns:w="http://schemas.openxmlformats.org/wordprocessingml/2006/main" w:rsidRPr="00FA1320">
              <w:rPr>
                <w:rStyle w:val="text-format-content"/>
                <w:rFonts w:ascii="Times New Roman" w:hAnsi="Times New Roman" w:cs="Times New Roman"/>
                <w:sz w:val="20"/>
                <w:szCs w:val="20"/>
                <w:shd w:val="clear" w:color="auto" w:fill="FFFFFF"/>
                <w:lang w:val="tr-TR"/>
              </w:rPr>
              <w:t xml:space="preserve">about the training/course/certificate programs organized for nursing.</w:t>
            </w:r>
          </w:p>
          <w:p w14:paraId="781C9EE7" w14:textId="1A13AB36" w:rsidR="00404887" w:rsidRPr="00FA1320" w:rsidRDefault="00404887" w:rsidP="00404887">
            <w:pPr xmlns:w="http://schemas.openxmlformats.org/wordprocessingml/2006/main">
              <w:pStyle w:val="GvdeMetni"/>
              <w:rPr>
                <w:rStyle w:val="text-format-content"/>
                <w:rFonts w:ascii="Times New Roman" w:hAnsi="Times New Roman" w:cs="Times New Roman"/>
                <w:sz w:val="20"/>
                <w:szCs w:val="20"/>
                <w:shd w:val="clear" w:color="auto" w:fill="FFFFFF"/>
                <w:lang w:val="tr-TR"/>
              </w:rPr>
            </w:pPr>
            <w:r xmlns:w="http://schemas.openxmlformats.org/wordprocessingml/2006/main" w:rsidRPr="00FA1320">
              <w:rPr>
                <w:rFonts w:ascii="Times New Roman" w:hAnsi="Times New Roman" w:cs="Times New Roman"/>
                <w:sz w:val="20"/>
                <w:szCs w:val="20"/>
                <w:lang w:val="tr-TR"/>
              </w:rPr>
              <w:t xml:space="preserve">( ) I would like to do joint scientific studies.</w:t>
            </w:r>
          </w:p>
          <w:p w14:paraId="564150A2" w14:textId="0423FA39" w:rsidR="00404887" w:rsidRPr="00FA1320" w:rsidRDefault="00404887" w:rsidP="00404887">
            <w:pPr xmlns:w="http://schemas.openxmlformats.org/wordprocessingml/2006/main">
              <w:pStyle w:val="GvdeMetni"/>
              <w:rPr>
                <w:rStyle w:val="text-format-content"/>
                <w:rFonts w:ascii="Times New Roman" w:hAnsi="Times New Roman" w:cs="Times New Roman"/>
                <w:sz w:val="20"/>
                <w:szCs w:val="20"/>
                <w:shd w:val="clear" w:color="auto" w:fill="FFFFFF"/>
                <w:lang w:val="tr-TR"/>
              </w:rPr>
            </w:pPr>
            <w:r xmlns:w="http://schemas.openxmlformats.org/wordprocessingml/2006/main" w:rsidRPr="00FA1320">
              <w:rPr>
                <w:rFonts w:ascii="Times New Roman" w:hAnsi="Times New Roman" w:cs="Times New Roman"/>
                <w:sz w:val="20"/>
                <w:szCs w:val="20"/>
                <w:lang w:val="tr-TR"/>
              </w:rPr>
              <w:lastRenderedPageBreak xmlns:w="http://schemas.openxmlformats.org/wordprocessingml/2006/main"/>
            </w:r>
            <w:r xmlns:w="http://schemas.openxmlformats.org/wordprocessingml/2006/main" w:rsidRPr="00FA1320">
              <w:rPr>
                <w:rFonts w:ascii="Times New Roman" w:hAnsi="Times New Roman" w:cs="Times New Roman"/>
                <w:sz w:val="20"/>
                <w:szCs w:val="20"/>
                <w:lang w:val="tr-TR"/>
              </w:rPr>
              <w:t xml:space="preserve">( ) </w:t>
            </w:r>
            <w:r xmlns:w="http://schemas.openxmlformats.org/wordprocessingml/2006/main" w:rsidRPr="00FA1320">
              <w:rPr>
                <w:rFonts w:ascii="Times New Roman" w:hAnsi="Times New Roman" w:cs="Times New Roman"/>
                <w:sz w:val="20"/>
                <w:szCs w:val="20"/>
                <w:shd w:val="clear" w:color="auto" w:fill="FFFFFF"/>
                <w:lang w:val="tr-TR"/>
              </w:rPr>
              <w:t xml:space="preserve">I would like to share the results of the researches.</w:t>
            </w:r>
          </w:p>
          <w:p w14:paraId="535A1252" w14:textId="22BF4406" w:rsidR="00404887" w:rsidRPr="00FA1320" w:rsidRDefault="00404887" w:rsidP="00404887">
            <w:pPr xmlns:w="http://schemas.openxmlformats.org/wordprocessingml/2006/main">
              <w:pStyle w:val="GvdeMetni"/>
              <w:rPr>
                <w:rFonts w:ascii="Times New Roman" w:hAnsi="Times New Roman" w:cs="Times New Roman"/>
                <w:sz w:val="20"/>
                <w:szCs w:val="20"/>
                <w:shd w:val="clear" w:color="auto" w:fill="FFFFFF"/>
                <w:lang w:val="tr-TR"/>
              </w:rPr>
            </w:pPr>
            <w:r xmlns:w="http://schemas.openxmlformats.org/wordprocessingml/2006/main" w:rsidRPr="00FA1320">
              <w:rPr>
                <w:rFonts w:ascii="Times New Roman" w:hAnsi="Times New Roman" w:cs="Times New Roman"/>
                <w:sz w:val="20"/>
                <w:szCs w:val="20"/>
                <w:lang w:val="tr-TR"/>
              </w:rPr>
              <w:t xml:space="preserve">( ) </w:t>
            </w:r>
            <w:r xmlns:w="http://schemas.openxmlformats.org/wordprocessingml/2006/main" w:rsidRPr="00FA1320">
              <w:rPr>
                <w:rFonts w:ascii="Times New Roman" w:hAnsi="Times New Roman" w:cs="Times New Roman"/>
                <w:sz w:val="20"/>
                <w:szCs w:val="20"/>
                <w:shd w:val="clear" w:color="auto" w:fill="FFFFFF"/>
                <w:lang w:val="tr-TR"/>
              </w:rPr>
              <w:t xml:space="preserve">I would like to be invited to career days as a sector representative.</w:t>
            </w:r>
          </w:p>
          <w:p w14:paraId="6A677977" w14:textId="4ACAAF11" w:rsidR="00404887" w:rsidRPr="00FA1320" w:rsidRDefault="00404887" w:rsidP="00404887">
            <w:pPr xmlns:w="http://schemas.openxmlformats.org/wordprocessingml/2006/main">
              <w:pStyle w:val="GvdeMetni"/>
              <w:rPr>
                <w:rFonts w:ascii="Times New Roman" w:hAnsi="Times New Roman" w:cs="Times New Roman"/>
                <w:sz w:val="20"/>
                <w:szCs w:val="20"/>
                <w:shd w:val="clear" w:color="auto" w:fill="FFFFFF"/>
                <w:lang w:val="tr-TR"/>
              </w:rPr>
            </w:pPr>
            <w:r xmlns:w="http://schemas.openxmlformats.org/wordprocessingml/2006/main" w:rsidRPr="00FA1320">
              <w:rPr>
                <w:rFonts w:ascii="Times New Roman" w:hAnsi="Times New Roman" w:cs="Times New Roman"/>
                <w:sz w:val="20"/>
                <w:szCs w:val="20"/>
                <w:lang w:val="tr-TR"/>
              </w:rPr>
              <w:t xml:space="preserve">( ) </w:t>
            </w:r>
            <w:r xmlns:w="http://schemas.openxmlformats.org/wordprocessingml/2006/main" w:rsidRPr="00FA1320">
              <w:rPr>
                <w:rFonts w:ascii="Times New Roman" w:hAnsi="Times New Roman" w:cs="Times New Roman"/>
                <w:sz w:val="20"/>
                <w:szCs w:val="20"/>
                <w:shd w:val="clear" w:color="auto" w:fill="FFFFFF"/>
                <w:lang w:val="tr-TR"/>
              </w:rPr>
              <w:t xml:space="preserve">I would like to offer an opinion on the preparation of the curricula.</w:t>
            </w:r>
          </w:p>
          <w:p w14:paraId="0D6A4A3A" w14:textId="77777777" w:rsidR="00404887" w:rsidRPr="00FA1320" w:rsidRDefault="00404887" w:rsidP="00404887">
            <w:pPr xmlns:w="http://schemas.openxmlformats.org/wordprocessingml/2006/main">
              <w:pStyle w:val="GvdeMetni"/>
              <w:rPr>
                <w:rFonts w:ascii="Times New Roman" w:hAnsi="Times New Roman" w:cs="Times New Roman"/>
                <w:sz w:val="20"/>
                <w:szCs w:val="20"/>
                <w:shd w:val="clear" w:color="auto" w:fill="FFFFFF"/>
                <w:lang w:val="tr-TR"/>
              </w:rPr>
            </w:pPr>
            <w:r xmlns:w="http://schemas.openxmlformats.org/wordprocessingml/2006/main" w:rsidRPr="00FA1320">
              <w:rPr>
                <w:rFonts w:ascii="Times New Roman" w:hAnsi="Times New Roman" w:cs="Times New Roman"/>
                <w:sz w:val="20"/>
                <w:szCs w:val="20"/>
                <w:lang w:val="tr-TR"/>
              </w:rPr>
              <w:t xml:space="preserve">( ) </w:t>
            </w:r>
            <w:r xmlns:w="http://schemas.openxmlformats.org/wordprocessingml/2006/main" w:rsidRPr="00FA1320">
              <w:rPr>
                <w:rFonts w:ascii="Times New Roman" w:hAnsi="Times New Roman" w:cs="Times New Roman"/>
                <w:sz w:val="20"/>
                <w:szCs w:val="20"/>
                <w:shd w:val="clear" w:color="auto" w:fill="FFFFFF"/>
                <w:lang w:val="tr-TR"/>
              </w:rPr>
              <w:t xml:space="preserve">I would like to attend classes as a guest lecturer.</w:t>
            </w:r>
          </w:p>
          <w:p w14:paraId="6A41543A" w14:textId="41AE3B28" w:rsidR="00404887" w:rsidRPr="00FA1320" w:rsidRDefault="00404887" w:rsidP="00404887">
            <w:pPr xmlns:w="http://schemas.openxmlformats.org/wordprocessingml/2006/main">
              <w:pStyle w:val="GvdeMetni"/>
              <w:rPr>
                <w:rFonts w:ascii="Times New Roman" w:hAnsi="Times New Roman" w:cs="Times New Roman"/>
                <w:shd w:val="clear" w:color="auto" w:fill="FFFFFF"/>
                <w:lang w:val="tr-TR"/>
              </w:rPr>
            </w:pPr>
            <w:r xmlns:w="http://schemas.openxmlformats.org/wordprocessingml/2006/main" w:rsidRPr="00FA1320">
              <w:rPr>
                <w:rFonts w:ascii="Times New Roman" w:hAnsi="Times New Roman" w:cs="Times New Roman"/>
                <w:sz w:val="20"/>
                <w:szCs w:val="20"/>
                <w:lang w:val="tr-TR"/>
              </w:rPr>
              <w:t xml:space="preserve">( ) </w:t>
            </w:r>
            <w:r xmlns:w="http://schemas.openxmlformats.org/wordprocessingml/2006/main" w:rsidRPr="00FA1320">
              <w:rPr>
                <w:rFonts w:ascii="Times New Roman" w:hAnsi="Times New Roman" w:cs="Times New Roman"/>
                <w:sz w:val="20"/>
                <w:szCs w:val="20"/>
                <w:shd w:val="clear" w:color="auto" w:fill="FFFFFF"/>
                <w:lang w:val="tr-TR"/>
              </w:rPr>
              <w:t xml:space="preserve">Other ………………………………………………… .</w:t>
            </w:r>
          </w:p>
        </w:tc>
      </w:tr>
    </w:tbl>
    <w:p w14:paraId="1A5CEB99" w14:textId="77777777" w:rsidR="00147F0D" w:rsidRPr="00FA1320" w:rsidRDefault="00147F0D">
      <w:pPr>
        <w:pStyle w:val="GvdeMetni"/>
        <w:rPr>
          <w:rFonts w:ascii="Times New Roman" w:hAnsi="Times New Roman" w:cs="Times New Roman"/>
          <w:lang w:val="tr-TR"/>
        </w:rPr>
      </w:pPr>
    </w:p>
    <w:p w14:paraId="79C707C6" w14:textId="7F439176" w:rsidR="00210BEB" w:rsidRPr="00FA1320" w:rsidRDefault="00210BEB">
      <w:pPr>
        <w:pStyle w:val="GvdeMetni"/>
        <w:rPr>
          <w:rFonts w:ascii="Times New Roman" w:hAnsi="Times New Roman" w:cs="Times New Roman"/>
          <w:lang w:val="tr-TR"/>
        </w:rPr>
      </w:pPr>
    </w:p>
    <w:p w14:paraId="77EFDE88" w14:textId="77777777" w:rsidR="0043130E" w:rsidRPr="00FA1320" w:rsidRDefault="0043130E">
      <w:pPr>
        <w:pStyle w:val="GvdeMetni"/>
        <w:rPr>
          <w:rFonts w:ascii="Times New Roman" w:hAnsi="Times New Roman" w:cs="Times New Roman"/>
          <w:lang w:val="tr-TR"/>
        </w:rPr>
      </w:pPr>
    </w:p>
    <w:sectPr w:rsidR="0043130E" w:rsidRPr="00FA1320" w:rsidSect="006139CB">
      <w:pgSz w:w="12240" w:h="15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28B3" w14:textId="77777777" w:rsidR="00D7145D" w:rsidRDefault="00D7145D" w:rsidP="00147F0D">
      <w:pPr>
        <w:spacing w:after="0"/>
      </w:pPr>
      <w:r>
        <w:separator/>
      </w:r>
    </w:p>
  </w:endnote>
  <w:endnote w:type="continuationSeparator" w:id="0">
    <w:p w14:paraId="02AED812" w14:textId="77777777" w:rsidR="00D7145D" w:rsidRDefault="00D7145D" w:rsidP="00147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18154"/>
      <w:docPartObj>
        <w:docPartGallery w:val="Page Numbers (Bottom of Page)"/>
        <w:docPartUnique/>
      </w:docPartObj>
    </w:sdtPr>
    <w:sdtEndPr>
      <w:rPr>
        <w:sz w:val="20"/>
      </w:rPr>
    </w:sdtEndPr>
    <w:sdtContent>
      <w:p w14:paraId="67B635E3" w14:textId="77777777" w:rsidR="003C7450" w:rsidRPr="00F856E9" w:rsidRDefault="003C7450">
        <w:pPr xmlns:w="http://schemas.openxmlformats.org/wordprocessingml/2006/main">
          <w:pStyle w:val="AltBilgi"/>
          <w:jc w:val="right"/>
          <w:rPr>
            <w:sz w:val="20"/>
          </w:rPr>
        </w:pPr>
        <w:r xmlns:w="http://schemas.openxmlformats.org/wordprocessingml/2006/main" w:rsidRPr="00F856E9">
          <w:rPr>
            <w:sz w:val="20"/>
          </w:rPr>
          <w:fldChar xmlns:w="http://schemas.openxmlformats.org/wordprocessingml/2006/main" w:fldCharType="begin"/>
        </w:r>
        <w:r xmlns:w="http://schemas.openxmlformats.org/wordprocessingml/2006/main" w:rsidRPr="00F856E9">
          <w:rPr>
            <w:sz w:val="20"/>
          </w:rPr>
          <w:instrText xmlns:w="http://schemas.openxmlformats.org/wordprocessingml/2006/main">PAGE   \* MERGEFORMAT</w:instrText>
        </w:r>
        <w:r xmlns:w="http://schemas.openxmlformats.org/wordprocessingml/2006/main" w:rsidRPr="00F856E9">
          <w:rPr>
            <w:sz w:val="20"/>
          </w:rPr>
          <w:fldChar xmlns:w="http://schemas.openxmlformats.org/wordprocessingml/2006/main" w:fldCharType="separate"/>
        </w:r>
        <w:r xmlns:w="http://schemas.openxmlformats.org/wordprocessingml/2006/main" w:rsidR="00460529" w:rsidRPr="00460529">
          <w:rPr>
            <w:noProof/>
            <w:sz w:val="20"/>
            <w:lang w:val="tr-TR"/>
          </w:rPr>
          <w:t xml:space="preserve">2</w:t>
        </w:r>
        <w:r xmlns:w="http://schemas.openxmlformats.org/wordprocessingml/2006/main" w:rsidRPr="00F856E9">
          <w:rPr>
            <w:sz w:val="20"/>
          </w:rPr>
          <w:fldChar xmlns:w="http://schemas.openxmlformats.org/wordprocessingml/2006/main" w:fldCharType="end"/>
        </w:r>
      </w:p>
    </w:sdtContent>
  </w:sdt>
  <w:p w14:paraId="543E436B" w14:textId="77777777" w:rsidR="003C7450" w:rsidRDefault="003C74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6DB4" w14:textId="77777777" w:rsidR="00D7145D" w:rsidRDefault="00D7145D">
      <w:r>
        <w:separator/>
      </w:r>
    </w:p>
  </w:footnote>
  <w:footnote w:type="continuationSeparator" w:id="0">
    <w:p w14:paraId="25102BA1" w14:textId="77777777" w:rsidR="00D7145D" w:rsidRDefault="00D71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4766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2F44ECE"/>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7D4A52"/>
    <w:multiLevelType w:val="hybridMultilevel"/>
    <w:tmpl w:val="72721ED4"/>
    <w:lvl w:ilvl="0" w:tplc="0A86144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DE6EE0"/>
    <w:multiLevelType w:val="hybridMultilevel"/>
    <w:tmpl w:val="C044A4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6C9997"/>
    <w:multiLevelType w:val="multilevel"/>
    <w:tmpl w:val="EB7449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6FB659FC"/>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5CD"/>
    <w:rsid w:val="00011C8B"/>
    <w:rsid w:val="0003644F"/>
    <w:rsid w:val="00085C54"/>
    <w:rsid w:val="00097D4B"/>
    <w:rsid w:val="000C0FE6"/>
    <w:rsid w:val="000E74C6"/>
    <w:rsid w:val="00100E48"/>
    <w:rsid w:val="0011727C"/>
    <w:rsid w:val="00147F0D"/>
    <w:rsid w:val="001806ED"/>
    <w:rsid w:val="001A3F10"/>
    <w:rsid w:val="00210BEB"/>
    <w:rsid w:val="002157BF"/>
    <w:rsid w:val="002252A3"/>
    <w:rsid w:val="00233FC1"/>
    <w:rsid w:val="002439D6"/>
    <w:rsid w:val="00265B12"/>
    <w:rsid w:val="00283897"/>
    <w:rsid w:val="00292953"/>
    <w:rsid w:val="002A60A6"/>
    <w:rsid w:val="002B23F3"/>
    <w:rsid w:val="003103B1"/>
    <w:rsid w:val="00320A20"/>
    <w:rsid w:val="0032667D"/>
    <w:rsid w:val="00367DF9"/>
    <w:rsid w:val="003743AC"/>
    <w:rsid w:val="00380BA3"/>
    <w:rsid w:val="003B2587"/>
    <w:rsid w:val="003C7450"/>
    <w:rsid w:val="00404887"/>
    <w:rsid w:val="00407B8C"/>
    <w:rsid w:val="00423239"/>
    <w:rsid w:val="00426319"/>
    <w:rsid w:val="0043130E"/>
    <w:rsid w:val="00453E32"/>
    <w:rsid w:val="00460529"/>
    <w:rsid w:val="00484F54"/>
    <w:rsid w:val="004B535B"/>
    <w:rsid w:val="004B70F2"/>
    <w:rsid w:val="004C04DB"/>
    <w:rsid w:val="004E29B3"/>
    <w:rsid w:val="00532DFC"/>
    <w:rsid w:val="0054588A"/>
    <w:rsid w:val="00590BE7"/>
    <w:rsid w:val="00590D07"/>
    <w:rsid w:val="005E439C"/>
    <w:rsid w:val="005F5820"/>
    <w:rsid w:val="006139CB"/>
    <w:rsid w:val="00663AE7"/>
    <w:rsid w:val="006800BC"/>
    <w:rsid w:val="006A187F"/>
    <w:rsid w:val="00717900"/>
    <w:rsid w:val="00735A35"/>
    <w:rsid w:val="0077125B"/>
    <w:rsid w:val="00784D58"/>
    <w:rsid w:val="00795FD2"/>
    <w:rsid w:val="007C20C5"/>
    <w:rsid w:val="0081174A"/>
    <w:rsid w:val="0085619E"/>
    <w:rsid w:val="00857C54"/>
    <w:rsid w:val="00863E2B"/>
    <w:rsid w:val="00886E00"/>
    <w:rsid w:val="00897A3C"/>
    <w:rsid w:val="008B0301"/>
    <w:rsid w:val="008D0704"/>
    <w:rsid w:val="008D6863"/>
    <w:rsid w:val="008D778A"/>
    <w:rsid w:val="008F7604"/>
    <w:rsid w:val="0090600E"/>
    <w:rsid w:val="00911A35"/>
    <w:rsid w:val="0094667D"/>
    <w:rsid w:val="009774A7"/>
    <w:rsid w:val="009D59C4"/>
    <w:rsid w:val="009D747E"/>
    <w:rsid w:val="009F469C"/>
    <w:rsid w:val="00A000C9"/>
    <w:rsid w:val="00A07A21"/>
    <w:rsid w:val="00A10BEF"/>
    <w:rsid w:val="00A14840"/>
    <w:rsid w:val="00A635BB"/>
    <w:rsid w:val="00AC5704"/>
    <w:rsid w:val="00B2034C"/>
    <w:rsid w:val="00B519AB"/>
    <w:rsid w:val="00B5536B"/>
    <w:rsid w:val="00B86B75"/>
    <w:rsid w:val="00BC48D5"/>
    <w:rsid w:val="00C36279"/>
    <w:rsid w:val="00C86DB0"/>
    <w:rsid w:val="00CC3781"/>
    <w:rsid w:val="00D134FD"/>
    <w:rsid w:val="00D71413"/>
    <w:rsid w:val="00D7145D"/>
    <w:rsid w:val="00DB0742"/>
    <w:rsid w:val="00DE22B4"/>
    <w:rsid w:val="00E23980"/>
    <w:rsid w:val="00E315A3"/>
    <w:rsid w:val="00E41E47"/>
    <w:rsid w:val="00E45AA3"/>
    <w:rsid w:val="00E92178"/>
    <w:rsid w:val="00EE3BD3"/>
    <w:rsid w:val="00F24F9D"/>
    <w:rsid w:val="00F66DBE"/>
    <w:rsid w:val="00F822DB"/>
    <w:rsid w:val="00F837ED"/>
    <w:rsid w:val="00F856E9"/>
    <w:rsid w:val="00FA1320"/>
    <w:rsid w:val="00FB3DEA"/>
    <w:rsid w:val="00FD029B"/>
    <w:rsid w:val="00FD093C"/>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9F1B"/>
  <w15:docId w15:val="{C61FE52D-0E64-4BFD-96FE-87546260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F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rsid w:val="00147F0D"/>
    <w:pPr>
      <w:spacing w:before="180" w:after="180"/>
    </w:pPr>
  </w:style>
  <w:style w:type="paragraph" w:customStyle="1" w:styleId="FirstParagraph">
    <w:name w:val="First Paragraph"/>
    <w:basedOn w:val="GvdeMetni"/>
    <w:next w:val="GvdeMetni"/>
    <w:qFormat/>
    <w:rsid w:val="00147F0D"/>
  </w:style>
  <w:style w:type="paragraph" w:customStyle="1" w:styleId="Compact">
    <w:name w:val="Compact"/>
    <w:basedOn w:val="GvdeMetni"/>
    <w:qFormat/>
    <w:rsid w:val="00147F0D"/>
    <w:pPr>
      <w:spacing w:before="36" w:after="36"/>
    </w:pPr>
  </w:style>
  <w:style w:type="paragraph" w:styleId="KonuBal">
    <w:name w:val="Title"/>
    <w:basedOn w:val="Normal"/>
    <w:next w:val="GvdeMetni"/>
    <w:qFormat/>
    <w:rsid w:val="00147F0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rsid w:val="00147F0D"/>
    <w:pPr>
      <w:spacing w:before="240"/>
    </w:pPr>
    <w:rPr>
      <w:sz w:val="30"/>
      <w:szCs w:val="30"/>
    </w:rPr>
  </w:style>
  <w:style w:type="paragraph" w:customStyle="1" w:styleId="Author">
    <w:name w:val="Author"/>
    <w:next w:val="GvdeMetni"/>
    <w:qFormat/>
    <w:rsid w:val="00147F0D"/>
    <w:pPr>
      <w:keepNext/>
      <w:keepLines/>
      <w:jc w:val="center"/>
    </w:pPr>
  </w:style>
  <w:style w:type="paragraph" w:styleId="Tarih">
    <w:name w:val="Date"/>
    <w:next w:val="GvdeMetni"/>
    <w:qFormat/>
    <w:rsid w:val="00147F0D"/>
    <w:pPr>
      <w:keepNext/>
      <w:keepLines/>
      <w:jc w:val="center"/>
    </w:pPr>
  </w:style>
  <w:style w:type="paragraph" w:customStyle="1" w:styleId="Abstract">
    <w:name w:val="Abstract"/>
    <w:basedOn w:val="Normal"/>
    <w:next w:val="GvdeMetni"/>
    <w:qFormat/>
    <w:rsid w:val="00147F0D"/>
    <w:pPr>
      <w:keepNext/>
      <w:keepLines/>
      <w:spacing w:before="300" w:after="300"/>
    </w:pPr>
    <w:rPr>
      <w:sz w:val="20"/>
      <w:szCs w:val="20"/>
    </w:rPr>
  </w:style>
  <w:style w:type="paragraph" w:styleId="Kaynaka">
    <w:name w:val="Bibliography"/>
    <w:basedOn w:val="Normal"/>
    <w:qFormat/>
    <w:rsid w:val="00147F0D"/>
  </w:style>
  <w:style w:type="paragraph" w:customStyle="1" w:styleId="Balk11">
    <w:name w:val="Başlık 11"/>
    <w:basedOn w:val="Normal"/>
    <w:next w:val="GvdeMetni"/>
    <w:uiPriority w:val="9"/>
    <w:qFormat/>
    <w:rsid w:val="00147F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Balk21">
    <w:name w:val="Başlık 21"/>
    <w:basedOn w:val="Normal"/>
    <w:next w:val="GvdeMetni"/>
    <w:uiPriority w:val="9"/>
    <w:unhideWhenUsed/>
    <w:qFormat/>
    <w:rsid w:val="00147F0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Balk31">
    <w:name w:val="Başlık 31"/>
    <w:basedOn w:val="Normal"/>
    <w:next w:val="GvdeMetni"/>
    <w:uiPriority w:val="9"/>
    <w:unhideWhenUsed/>
    <w:qFormat/>
    <w:rsid w:val="00147F0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Balk41">
    <w:name w:val="Başlık 41"/>
    <w:basedOn w:val="Normal"/>
    <w:next w:val="GvdeMetni"/>
    <w:uiPriority w:val="9"/>
    <w:unhideWhenUsed/>
    <w:qFormat/>
    <w:rsid w:val="00147F0D"/>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Balk51">
    <w:name w:val="Başlık 51"/>
    <w:basedOn w:val="Normal"/>
    <w:next w:val="GvdeMetni"/>
    <w:uiPriority w:val="9"/>
    <w:unhideWhenUsed/>
    <w:qFormat/>
    <w:rsid w:val="00147F0D"/>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Balk61">
    <w:name w:val="Başlık 61"/>
    <w:basedOn w:val="Normal"/>
    <w:next w:val="GvdeMetni"/>
    <w:uiPriority w:val="9"/>
    <w:unhideWhenUsed/>
    <w:qFormat/>
    <w:rsid w:val="00147F0D"/>
    <w:pPr>
      <w:keepNext/>
      <w:keepLines/>
      <w:spacing w:before="200" w:after="0"/>
      <w:outlineLvl w:val="5"/>
    </w:pPr>
    <w:rPr>
      <w:rFonts w:asciiTheme="majorHAnsi" w:eastAsiaTheme="majorEastAsia" w:hAnsiTheme="majorHAnsi" w:cstheme="majorBidi"/>
      <w:color w:val="4F81BD" w:themeColor="accent1"/>
    </w:rPr>
  </w:style>
  <w:style w:type="paragraph" w:styleId="bekMetni">
    <w:name w:val="Block Text"/>
    <w:basedOn w:val="GvdeMetni"/>
    <w:next w:val="GvdeMetni"/>
    <w:uiPriority w:val="9"/>
    <w:unhideWhenUsed/>
    <w:qFormat/>
    <w:rsid w:val="00147F0D"/>
    <w:pPr>
      <w:spacing w:before="100" w:after="100"/>
    </w:pPr>
    <w:rPr>
      <w:rFonts w:asciiTheme="majorHAnsi" w:eastAsiaTheme="majorEastAsia" w:hAnsiTheme="majorHAnsi" w:cstheme="majorBidi"/>
      <w:bCs/>
      <w:sz w:val="20"/>
      <w:szCs w:val="20"/>
    </w:rPr>
  </w:style>
  <w:style w:type="paragraph" w:customStyle="1" w:styleId="DipnotMetni1">
    <w:name w:val="Dipnot Metni1"/>
    <w:basedOn w:val="Normal"/>
    <w:uiPriority w:val="9"/>
    <w:unhideWhenUsed/>
    <w:qFormat/>
    <w:rsid w:val="00147F0D"/>
  </w:style>
  <w:style w:type="paragraph" w:customStyle="1" w:styleId="DefinitionTerm">
    <w:name w:val="Definition Term"/>
    <w:basedOn w:val="Normal"/>
    <w:next w:val="Definition"/>
    <w:rsid w:val="00147F0D"/>
    <w:pPr>
      <w:keepNext/>
      <w:keepLines/>
      <w:spacing w:after="0"/>
    </w:pPr>
    <w:rPr>
      <w:b/>
    </w:rPr>
  </w:style>
  <w:style w:type="paragraph" w:customStyle="1" w:styleId="Definition">
    <w:name w:val="Definition"/>
    <w:basedOn w:val="Normal"/>
    <w:rsid w:val="00147F0D"/>
  </w:style>
  <w:style w:type="paragraph" w:customStyle="1" w:styleId="ResimYazs1">
    <w:name w:val="Resim Yazısı1"/>
    <w:basedOn w:val="Normal"/>
    <w:link w:val="GvdeMetniChar"/>
    <w:rsid w:val="00147F0D"/>
    <w:pPr>
      <w:spacing w:after="120"/>
    </w:pPr>
    <w:rPr>
      <w:i/>
    </w:rPr>
  </w:style>
  <w:style w:type="paragraph" w:customStyle="1" w:styleId="TableCaption">
    <w:name w:val="Table Caption"/>
    <w:basedOn w:val="ResimYazs1"/>
    <w:rsid w:val="00147F0D"/>
    <w:pPr>
      <w:keepNext/>
    </w:pPr>
  </w:style>
  <w:style w:type="paragraph" w:customStyle="1" w:styleId="ImageCaption">
    <w:name w:val="Image Caption"/>
    <w:basedOn w:val="ResimYazs1"/>
    <w:rsid w:val="00147F0D"/>
  </w:style>
  <w:style w:type="paragraph" w:customStyle="1" w:styleId="Figure">
    <w:name w:val="Figure"/>
    <w:basedOn w:val="Normal"/>
    <w:rsid w:val="00147F0D"/>
  </w:style>
  <w:style w:type="paragraph" w:customStyle="1" w:styleId="FigurewithCaption">
    <w:name w:val="Figure with Caption"/>
    <w:basedOn w:val="Figure"/>
    <w:rsid w:val="00147F0D"/>
    <w:pPr>
      <w:keepNext/>
    </w:pPr>
  </w:style>
  <w:style w:type="character" w:customStyle="1" w:styleId="GvdeMetniChar">
    <w:name w:val="Gövde Metni Char"/>
    <w:basedOn w:val="VarsaylanParagrafYazTipi"/>
    <w:link w:val="ResimYazs1"/>
    <w:rsid w:val="00147F0D"/>
  </w:style>
  <w:style w:type="character" w:customStyle="1" w:styleId="VerbatimChar">
    <w:name w:val="Verbatim Char"/>
    <w:basedOn w:val="GvdeMetniChar"/>
    <w:link w:val="SourceCode"/>
    <w:rsid w:val="00147F0D"/>
    <w:rPr>
      <w:rFonts w:ascii="Consolas" w:hAnsi="Consolas"/>
      <w:sz w:val="22"/>
    </w:rPr>
  </w:style>
  <w:style w:type="character" w:customStyle="1" w:styleId="DipnotBavurusu1">
    <w:name w:val="Dipnot Başvurusu1"/>
    <w:basedOn w:val="GvdeMetniChar"/>
    <w:rsid w:val="00147F0D"/>
    <w:rPr>
      <w:vertAlign w:val="superscript"/>
    </w:rPr>
  </w:style>
  <w:style w:type="character" w:styleId="Kpr">
    <w:name w:val="Hyperlink"/>
    <w:basedOn w:val="GvdeMetniChar"/>
    <w:rsid w:val="00147F0D"/>
    <w:rPr>
      <w:color w:val="4F81BD" w:themeColor="accent1"/>
    </w:rPr>
  </w:style>
  <w:style w:type="paragraph" w:styleId="TBal">
    <w:name w:val="TOC Heading"/>
    <w:basedOn w:val="Balk11"/>
    <w:next w:val="GvdeMetni"/>
    <w:uiPriority w:val="39"/>
    <w:unhideWhenUsed/>
    <w:qFormat/>
    <w:rsid w:val="00147F0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47F0D"/>
    <w:pPr>
      <w:wordWrap w:val="0"/>
    </w:pPr>
  </w:style>
  <w:style w:type="character" w:customStyle="1" w:styleId="KeywordTok">
    <w:name w:val="KeywordTok"/>
    <w:basedOn w:val="VerbatimChar"/>
    <w:rsid w:val="00147F0D"/>
    <w:rPr>
      <w:rFonts w:ascii="Consolas" w:hAnsi="Consolas"/>
      <w:b/>
      <w:color w:val="007020"/>
      <w:sz w:val="22"/>
    </w:rPr>
  </w:style>
  <w:style w:type="character" w:customStyle="1" w:styleId="DataTypeTok">
    <w:name w:val="DataTypeTok"/>
    <w:basedOn w:val="VerbatimChar"/>
    <w:rsid w:val="00147F0D"/>
    <w:rPr>
      <w:rFonts w:ascii="Consolas" w:hAnsi="Consolas"/>
      <w:color w:val="902000"/>
      <w:sz w:val="22"/>
    </w:rPr>
  </w:style>
  <w:style w:type="character" w:customStyle="1" w:styleId="DecValTok">
    <w:name w:val="DecValTok"/>
    <w:basedOn w:val="VerbatimChar"/>
    <w:rsid w:val="00147F0D"/>
    <w:rPr>
      <w:rFonts w:ascii="Consolas" w:hAnsi="Consolas"/>
      <w:color w:val="40A070"/>
      <w:sz w:val="22"/>
    </w:rPr>
  </w:style>
  <w:style w:type="character" w:customStyle="1" w:styleId="BaseNTok">
    <w:name w:val="BaseNTok"/>
    <w:basedOn w:val="VerbatimChar"/>
    <w:rsid w:val="00147F0D"/>
    <w:rPr>
      <w:rFonts w:ascii="Consolas" w:hAnsi="Consolas"/>
      <w:color w:val="40A070"/>
      <w:sz w:val="22"/>
    </w:rPr>
  </w:style>
  <w:style w:type="character" w:customStyle="1" w:styleId="FloatTok">
    <w:name w:val="FloatTok"/>
    <w:basedOn w:val="VerbatimChar"/>
    <w:rsid w:val="00147F0D"/>
    <w:rPr>
      <w:rFonts w:ascii="Consolas" w:hAnsi="Consolas"/>
      <w:color w:val="40A070"/>
      <w:sz w:val="22"/>
    </w:rPr>
  </w:style>
  <w:style w:type="character" w:customStyle="1" w:styleId="ConstantTok">
    <w:name w:val="ConstantTok"/>
    <w:basedOn w:val="VerbatimChar"/>
    <w:rsid w:val="00147F0D"/>
    <w:rPr>
      <w:rFonts w:ascii="Consolas" w:hAnsi="Consolas"/>
      <w:color w:val="880000"/>
      <w:sz w:val="22"/>
    </w:rPr>
  </w:style>
  <w:style w:type="character" w:customStyle="1" w:styleId="CharTok">
    <w:name w:val="CharTok"/>
    <w:basedOn w:val="VerbatimChar"/>
    <w:rsid w:val="00147F0D"/>
    <w:rPr>
      <w:rFonts w:ascii="Consolas" w:hAnsi="Consolas"/>
      <w:color w:val="4070A0"/>
      <w:sz w:val="22"/>
    </w:rPr>
  </w:style>
  <w:style w:type="character" w:customStyle="1" w:styleId="SpecialCharTok">
    <w:name w:val="SpecialCharTok"/>
    <w:basedOn w:val="VerbatimChar"/>
    <w:rsid w:val="00147F0D"/>
    <w:rPr>
      <w:rFonts w:ascii="Consolas" w:hAnsi="Consolas"/>
      <w:color w:val="4070A0"/>
      <w:sz w:val="22"/>
    </w:rPr>
  </w:style>
  <w:style w:type="character" w:customStyle="1" w:styleId="StringTok">
    <w:name w:val="StringTok"/>
    <w:basedOn w:val="VerbatimChar"/>
    <w:rsid w:val="00147F0D"/>
    <w:rPr>
      <w:rFonts w:ascii="Consolas" w:hAnsi="Consolas"/>
      <w:color w:val="4070A0"/>
      <w:sz w:val="22"/>
    </w:rPr>
  </w:style>
  <w:style w:type="character" w:customStyle="1" w:styleId="VerbatimStringTok">
    <w:name w:val="VerbatimStringTok"/>
    <w:basedOn w:val="VerbatimChar"/>
    <w:rsid w:val="00147F0D"/>
    <w:rPr>
      <w:rFonts w:ascii="Consolas" w:hAnsi="Consolas"/>
      <w:color w:val="4070A0"/>
      <w:sz w:val="22"/>
    </w:rPr>
  </w:style>
  <w:style w:type="character" w:customStyle="1" w:styleId="SpecialStringTok">
    <w:name w:val="SpecialStringTok"/>
    <w:basedOn w:val="VerbatimChar"/>
    <w:rsid w:val="00147F0D"/>
    <w:rPr>
      <w:rFonts w:ascii="Consolas" w:hAnsi="Consolas"/>
      <w:color w:val="BB6688"/>
      <w:sz w:val="22"/>
    </w:rPr>
  </w:style>
  <w:style w:type="character" w:customStyle="1" w:styleId="ImportTok">
    <w:name w:val="ImportTok"/>
    <w:basedOn w:val="VerbatimChar"/>
    <w:rsid w:val="00147F0D"/>
    <w:rPr>
      <w:rFonts w:ascii="Consolas" w:hAnsi="Consolas"/>
      <w:sz w:val="22"/>
    </w:rPr>
  </w:style>
  <w:style w:type="character" w:customStyle="1" w:styleId="CommentTok">
    <w:name w:val="CommentTok"/>
    <w:basedOn w:val="VerbatimChar"/>
    <w:rsid w:val="00147F0D"/>
    <w:rPr>
      <w:rFonts w:ascii="Consolas" w:hAnsi="Consolas"/>
      <w:i/>
      <w:color w:val="60A0B0"/>
      <w:sz w:val="22"/>
    </w:rPr>
  </w:style>
  <w:style w:type="character" w:customStyle="1" w:styleId="DocumentationTok">
    <w:name w:val="DocumentationTok"/>
    <w:basedOn w:val="VerbatimChar"/>
    <w:rsid w:val="00147F0D"/>
    <w:rPr>
      <w:rFonts w:ascii="Consolas" w:hAnsi="Consolas"/>
      <w:i/>
      <w:color w:val="BA2121"/>
      <w:sz w:val="22"/>
    </w:rPr>
  </w:style>
  <w:style w:type="character" w:customStyle="1" w:styleId="AnnotationTok">
    <w:name w:val="AnnotationTok"/>
    <w:basedOn w:val="VerbatimChar"/>
    <w:rsid w:val="00147F0D"/>
    <w:rPr>
      <w:rFonts w:ascii="Consolas" w:hAnsi="Consolas"/>
      <w:b/>
      <w:i/>
      <w:color w:val="60A0B0"/>
      <w:sz w:val="22"/>
    </w:rPr>
  </w:style>
  <w:style w:type="character" w:customStyle="1" w:styleId="CommentVarTok">
    <w:name w:val="CommentVarTok"/>
    <w:basedOn w:val="VerbatimChar"/>
    <w:rsid w:val="00147F0D"/>
    <w:rPr>
      <w:rFonts w:ascii="Consolas" w:hAnsi="Consolas"/>
      <w:b/>
      <w:i/>
      <w:color w:val="60A0B0"/>
      <w:sz w:val="22"/>
    </w:rPr>
  </w:style>
  <w:style w:type="character" w:customStyle="1" w:styleId="OtherTok">
    <w:name w:val="OtherTok"/>
    <w:basedOn w:val="VerbatimChar"/>
    <w:rsid w:val="00147F0D"/>
    <w:rPr>
      <w:rFonts w:ascii="Consolas" w:hAnsi="Consolas"/>
      <w:color w:val="007020"/>
      <w:sz w:val="22"/>
    </w:rPr>
  </w:style>
  <w:style w:type="character" w:customStyle="1" w:styleId="FunctionTok">
    <w:name w:val="FunctionTok"/>
    <w:basedOn w:val="VerbatimChar"/>
    <w:rsid w:val="00147F0D"/>
    <w:rPr>
      <w:rFonts w:ascii="Consolas" w:hAnsi="Consolas"/>
      <w:color w:val="06287E"/>
      <w:sz w:val="22"/>
    </w:rPr>
  </w:style>
  <w:style w:type="character" w:customStyle="1" w:styleId="VariableTok">
    <w:name w:val="VariableTok"/>
    <w:basedOn w:val="VerbatimChar"/>
    <w:rsid w:val="00147F0D"/>
    <w:rPr>
      <w:rFonts w:ascii="Consolas" w:hAnsi="Consolas"/>
      <w:color w:val="19177C"/>
      <w:sz w:val="22"/>
    </w:rPr>
  </w:style>
  <w:style w:type="character" w:customStyle="1" w:styleId="ControlFlowTok">
    <w:name w:val="ControlFlowTok"/>
    <w:basedOn w:val="VerbatimChar"/>
    <w:rsid w:val="00147F0D"/>
    <w:rPr>
      <w:rFonts w:ascii="Consolas" w:hAnsi="Consolas"/>
      <w:b/>
      <w:color w:val="007020"/>
      <w:sz w:val="22"/>
    </w:rPr>
  </w:style>
  <w:style w:type="character" w:customStyle="1" w:styleId="OperatorTok">
    <w:name w:val="OperatorTok"/>
    <w:basedOn w:val="VerbatimChar"/>
    <w:rsid w:val="00147F0D"/>
    <w:rPr>
      <w:rFonts w:ascii="Consolas" w:hAnsi="Consolas"/>
      <w:color w:val="666666"/>
      <w:sz w:val="22"/>
    </w:rPr>
  </w:style>
  <w:style w:type="character" w:customStyle="1" w:styleId="BuiltInTok">
    <w:name w:val="BuiltInTok"/>
    <w:basedOn w:val="VerbatimChar"/>
    <w:rsid w:val="00147F0D"/>
    <w:rPr>
      <w:rFonts w:ascii="Consolas" w:hAnsi="Consolas"/>
      <w:sz w:val="22"/>
    </w:rPr>
  </w:style>
  <w:style w:type="character" w:customStyle="1" w:styleId="ExtensionTok">
    <w:name w:val="ExtensionTok"/>
    <w:basedOn w:val="VerbatimChar"/>
    <w:rsid w:val="00147F0D"/>
    <w:rPr>
      <w:rFonts w:ascii="Consolas" w:hAnsi="Consolas"/>
      <w:sz w:val="22"/>
    </w:rPr>
  </w:style>
  <w:style w:type="character" w:customStyle="1" w:styleId="PreprocessorTok">
    <w:name w:val="PreprocessorTok"/>
    <w:basedOn w:val="VerbatimChar"/>
    <w:rsid w:val="00147F0D"/>
    <w:rPr>
      <w:rFonts w:ascii="Consolas" w:hAnsi="Consolas"/>
      <w:color w:val="BC7A00"/>
      <w:sz w:val="22"/>
    </w:rPr>
  </w:style>
  <w:style w:type="character" w:customStyle="1" w:styleId="AttributeTok">
    <w:name w:val="AttributeTok"/>
    <w:basedOn w:val="VerbatimChar"/>
    <w:rsid w:val="00147F0D"/>
    <w:rPr>
      <w:rFonts w:ascii="Consolas" w:hAnsi="Consolas"/>
      <w:color w:val="7D9029"/>
      <w:sz w:val="22"/>
    </w:rPr>
  </w:style>
  <w:style w:type="character" w:customStyle="1" w:styleId="RegionMarkerTok">
    <w:name w:val="RegionMarkerTok"/>
    <w:basedOn w:val="VerbatimChar"/>
    <w:rsid w:val="00147F0D"/>
    <w:rPr>
      <w:rFonts w:ascii="Consolas" w:hAnsi="Consolas"/>
      <w:sz w:val="22"/>
    </w:rPr>
  </w:style>
  <w:style w:type="character" w:customStyle="1" w:styleId="InformationTok">
    <w:name w:val="InformationTok"/>
    <w:basedOn w:val="VerbatimChar"/>
    <w:rsid w:val="00147F0D"/>
    <w:rPr>
      <w:rFonts w:ascii="Consolas" w:hAnsi="Consolas"/>
      <w:b/>
      <w:i/>
      <w:color w:val="60A0B0"/>
      <w:sz w:val="22"/>
    </w:rPr>
  </w:style>
  <w:style w:type="character" w:customStyle="1" w:styleId="WarningTok">
    <w:name w:val="WarningTok"/>
    <w:basedOn w:val="VerbatimChar"/>
    <w:rsid w:val="00147F0D"/>
    <w:rPr>
      <w:rFonts w:ascii="Consolas" w:hAnsi="Consolas"/>
      <w:b/>
      <w:i/>
      <w:color w:val="60A0B0"/>
      <w:sz w:val="22"/>
    </w:rPr>
  </w:style>
  <w:style w:type="character" w:customStyle="1" w:styleId="AlertTok">
    <w:name w:val="AlertTok"/>
    <w:basedOn w:val="VerbatimChar"/>
    <w:rsid w:val="00147F0D"/>
    <w:rPr>
      <w:rFonts w:ascii="Consolas" w:hAnsi="Consolas"/>
      <w:b/>
      <w:color w:val="FF0000"/>
      <w:sz w:val="22"/>
    </w:rPr>
  </w:style>
  <w:style w:type="character" w:customStyle="1" w:styleId="ErrorTok">
    <w:name w:val="ErrorTok"/>
    <w:basedOn w:val="VerbatimChar"/>
    <w:rsid w:val="00147F0D"/>
    <w:rPr>
      <w:rFonts w:ascii="Consolas" w:hAnsi="Consolas"/>
      <w:b/>
      <w:color w:val="FF0000"/>
      <w:sz w:val="22"/>
    </w:rPr>
  </w:style>
  <w:style w:type="character" w:customStyle="1" w:styleId="NormalTok">
    <w:name w:val="NormalTok"/>
    <w:basedOn w:val="VerbatimChar"/>
    <w:rsid w:val="00147F0D"/>
    <w:rPr>
      <w:rFonts w:ascii="Consolas" w:hAnsi="Consolas"/>
      <w:sz w:val="22"/>
    </w:rPr>
  </w:style>
  <w:style w:type="table" w:styleId="TabloKlavuzu">
    <w:name w:val="Table Grid"/>
    <w:basedOn w:val="NormalTablo"/>
    <w:uiPriority w:val="39"/>
    <w:rsid w:val="00FB3D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B2587"/>
    <w:pPr>
      <w:tabs>
        <w:tab w:val="center" w:pos="4536"/>
        <w:tab w:val="right" w:pos="9072"/>
      </w:tabs>
      <w:spacing w:after="0"/>
    </w:pPr>
  </w:style>
  <w:style w:type="character" w:customStyle="1" w:styleId="stBilgiChar">
    <w:name w:val="Üst Bilgi Char"/>
    <w:basedOn w:val="VarsaylanParagrafYazTipi"/>
    <w:link w:val="stBilgi"/>
    <w:rsid w:val="003B2587"/>
  </w:style>
  <w:style w:type="paragraph" w:styleId="AltBilgi">
    <w:name w:val="footer"/>
    <w:basedOn w:val="Normal"/>
    <w:link w:val="AltBilgiChar"/>
    <w:uiPriority w:val="99"/>
    <w:unhideWhenUsed/>
    <w:rsid w:val="003B2587"/>
    <w:pPr>
      <w:tabs>
        <w:tab w:val="center" w:pos="4536"/>
        <w:tab w:val="right" w:pos="9072"/>
      </w:tabs>
      <w:spacing w:after="0"/>
    </w:pPr>
  </w:style>
  <w:style w:type="character" w:customStyle="1" w:styleId="AltBilgiChar">
    <w:name w:val="Alt Bilgi Char"/>
    <w:basedOn w:val="VarsaylanParagrafYazTipi"/>
    <w:link w:val="AltBilgi"/>
    <w:uiPriority w:val="99"/>
    <w:rsid w:val="003B2587"/>
  </w:style>
  <w:style w:type="character" w:styleId="AklamaBavurusu">
    <w:name w:val="annotation reference"/>
    <w:basedOn w:val="VarsaylanParagrafYazTipi"/>
    <w:semiHidden/>
    <w:unhideWhenUsed/>
    <w:rsid w:val="00A000C9"/>
    <w:rPr>
      <w:sz w:val="16"/>
      <w:szCs w:val="16"/>
    </w:rPr>
  </w:style>
  <w:style w:type="paragraph" w:styleId="AklamaMetni">
    <w:name w:val="annotation text"/>
    <w:basedOn w:val="Normal"/>
    <w:link w:val="AklamaMetniChar"/>
    <w:semiHidden/>
    <w:unhideWhenUsed/>
    <w:rsid w:val="00A000C9"/>
    <w:rPr>
      <w:sz w:val="20"/>
      <w:szCs w:val="20"/>
    </w:rPr>
  </w:style>
  <w:style w:type="character" w:customStyle="1" w:styleId="AklamaMetniChar">
    <w:name w:val="Açıklama Metni Char"/>
    <w:basedOn w:val="VarsaylanParagrafYazTipi"/>
    <w:link w:val="AklamaMetni"/>
    <w:semiHidden/>
    <w:rsid w:val="00A000C9"/>
    <w:rPr>
      <w:sz w:val="20"/>
      <w:szCs w:val="20"/>
    </w:rPr>
  </w:style>
  <w:style w:type="paragraph" w:styleId="AklamaKonusu">
    <w:name w:val="annotation subject"/>
    <w:basedOn w:val="AklamaMetni"/>
    <w:next w:val="AklamaMetni"/>
    <w:link w:val="AklamaKonusuChar"/>
    <w:semiHidden/>
    <w:unhideWhenUsed/>
    <w:rsid w:val="00A000C9"/>
    <w:rPr>
      <w:b/>
      <w:bCs/>
    </w:rPr>
  </w:style>
  <w:style w:type="character" w:customStyle="1" w:styleId="AklamaKonusuChar">
    <w:name w:val="Açıklama Konusu Char"/>
    <w:basedOn w:val="AklamaMetniChar"/>
    <w:link w:val="AklamaKonusu"/>
    <w:semiHidden/>
    <w:rsid w:val="00A000C9"/>
    <w:rPr>
      <w:b/>
      <w:bCs/>
      <w:sz w:val="20"/>
      <w:szCs w:val="20"/>
    </w:rPr>
  </w:style>
  <w:style w:type="paragraph" w:styleId="BalonMetni">
    <w:name w:val="Balloon Text"/>
    <w:basedOn w:val="Normal"/>
    <w:link w:val="BalonMetniChar"/>
    <w:semiHidden/>
    <w:unhideWhenUsed/>
    <w:rsid w:val="00A000C9"/>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A000C9"/>
    <w:rPr>
      <w:rFonts w:ascii="Segoe UI" w:hAnsi="Segoe UI" w:cs="Segoe UI"/>
      <w:sz w:val="18"/>
      <w:szCs w:val="18"/>
    </w:rPr>
  </w:style>
  <w:style w:type="character" w:customStyle="1" w:styleId="text-format-content">
    <w:name w:val="text-format-content"/>
    <w:basedOn w:val="VarsaylanParagrafYazTipi"/>
    <w:rsid w:val="0090600E"/>
  </w:style>
  <w:style w:type="paragraph" w:styleId="ListeParagraf">
    <w:name w:val="List Paragraph"/>
    <w:basedOn w:val="Normal"/>
    <w:uiPriority w:val="34"/>
    <w:qFormat/>
    <w:rsid w:val="00532DFC"/>
    <w:pPr>
      <w:spacing w:after="160" w:line="259" w:lineRule="auto"/>
      <w:ind w:left="720"/>
      <w:contextualSpacing/>
    </w:pPr>
    <w:rPr>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863">
      <w:bodyDiv w:val="1"/>
      <w:marLeft w:val="0"/>
      <w:marRight w:val="0"/>
      <w:marTop w:val="0"/>
      <w:marBottom w:val="0"/>
      <w:divBdr>
        <w:top w:val="none" w:sz="0" w:space="0" w:color="auto"/>
        <w:left w:val="none" w:sz="0" w:space="0" w:color="auto"/>
        <w:bottom w:val="none" w:sz="0" w:space="0" w:color="auto"/>
        <w:right w:val="none" w:sz="0" w:space="0" w:color="auto"/>
      </w:divBdr>
      <w:divsChild>
        <w:div w:id="1330601431">
          <w:marLeft w:val="0"/>
          <w:marRight w:val="450"/>
          <w:marTop w:val="0"/>
          <w:marBottom w:val="0"/>
          <w:divBdr>
            <w:top w:val="none" w:sz="0" w:space="0" w:color="auto"/>
            <w:left w:val="none" w:sz="0" w:space="0" w:color="auto"/>
            <w:bottom w:val="none" w:sz="0" w:space="0" w:color="auto"/>
            <w:right w:val="none" w:sz="0" w:space="0" w:color="auto"/>
          </w:divBdr>
          <w:divsChild>
            <w:div w:id="1968508741">
              <w:marLeft w:val="0"/>
              <w:marRight w:val="0"/>
              <w:marTop w:val="0"/>
              <w:marBottom w:val="0"/>
              <w:divBdr>
                <w:top w:val="none" w:sz="0" w:space="0" w:color="auto"/>
                <w:left w:val="none" w:sz="0" w:space="0" w:color="auto"/>
                <w:bottom w:val="none" w:sz="0" w:space="0" w:color="auto"/>
                <w:right w:val="none" w:sz="0" w:space="0" w:color="auto"/>
              </w:divBdr>
            </w:div>
          </w:divsChild>
        </w:div>
        <w:div w:id="1881436778">
          <w:marLeft w:val="0"/>
          <w:marRight w:val="450"/>
          <w:marTop w:val="300"/>
          <w:marBottom w:val="0"/>
          <w:divBdr>
            <w:top w:val="none" w:sz="0" w:space="0" w:color="auto"/>
            <w:left w:val="none" w:sz="0" w:space="0" w:color="auto"/>
            <w:bottom w:val="none" w:sz="0" w:space="0" w:color="auto"/>
            <w:right w:val="none" w:sz="0" w:space="0" w:color="auto"/>
          </w:divBdr>
          <w:divsChild>
            <w:div w:id="489250031">
              <w:marLeft w:val="0"/>
              <w:marRight w:val="0"/>
              <w:marTop w:val="0"/>
              <w:marBottom w:val="0"/>
              <w:divBdr>
                <w:top w:val="none" w:sz="0" w:space="0" w:color="auto"/>
                <w:left w:val="none" w:sz="0" w:space="0" w:color="auto"/>
                <w:bottom w:val="none" w:sz="0" w:space="0" w:color="auto"/>
                <w:right w:val="none" w:sz="0" w:space="0" w:color="auto"/>
              </w:divBdr>
            </w:div>
          </w:divsChild>
        </w:div>
        <w:div w:id="410590329">
          <w:marLeft w:val="0"/>
          <w:marRight w:val="450"/>
          <w:marTop w:val="300"/>
          <w:marBottom w:val="0"/>
          <w:divBdr>
            <w:top w:val="none" w:sz="0" w:space="0" w:color="auto"/>
            <w:left w:val="none" w:sz="0" w:space="0" w:color="auto"/>
            <w:bottom w:val="none" w:sz="0" w:space="0" w:color="auto"/>
            <w:right w:val="none" w:sz="0" w:space="0" w:color="auto"/>
          </w:divBdr>
          <w:divsChild>
            <w:div w:id="1735928569">
              <w:marLeft w:val="0"/>
              <w:marRight w:val="0"/>
              <w:marTop w:val="0"/>
              <w:marBottom w:val="0"/>
              <w:divBdr>
                <w:top w:val="none" w:sz="0" w:space="0" w:color="auto"/>
                <w:left w:val="none" w:sz="0" w:space="0" w:color="auto"/>
                <w:bottom w:val="none" w:sz="0" w:space="0" w:color="auto"/>
                <w:right w:val="none" w:sz="0" w:space="0" w:color="auto"/>
              </w:divBdr>
            </w:div>
          </w:divsChild>
        </w:div>
        <w:div w:id="215969859">
          <w:marLeft w:val="0"/>
          <w:marRight w:val="450"/>
          <w:marTop w:val="300"/>
          <w:marBottom w:val="0"/>
          <w:divBdr>
            <w:top w:val="none" w:sz="0" w:space="0" w:color="auto"/>
            <w:left w:val="none" w:sz="0" w:space="0" w:color="auto"/>
            <w:bottom w:val="none" w:sz="0" w:space="0" w:color="auto"/>
            <w:right w:val="none" w:sz="0" w:space="0" w:color="auto"/>
          </w:divBdr>
          <w:divsChild>
            <w:div w:id="1405910485">
              <w:marLeft w:val="0"/>
              <w:marRight w:val="0"/>
              <w:marTop w:val="0"/>
              <w:marBottom w:val="0"/>
              <w:divBdr>
                <w:top w:val="none" w:sz="0" w:space="0" w:color="auto"/>
                <w:left w:val="none" w:sz="0" w:space="0" w:color="auto"/>
                <w:bottom w:val="none" w:sz="0" w:space="0" w:color="auto"/>
                <w:right w:val="none" w:sz="0" w:space="0" w:color="auto"/>
              </w:divBdr>
            </w:div>
          </w:divsChild>
        </w:div>
        <w:div w:id="819082244">
          <w:marLeft w:val="0"/>
          <w:marRight w:val="450"/>
          <w:marTop w:val="300"/>
          <w:marBottom w:val="0"/>
          <w:divBdr>
            <w:top w:val="none" w:sz="0" w:space="0" w:color="auto"/>
            <w:left w:val="none" w:sz="0" w:space="0" w:color="auto"/>
            <w:bottom w:val="none" w:sz="0" w:space="0" w:color="auto"/>
            <w:right w:val="none" w:sz="0" w:space="0" w:color="auto"/>
          </w:divBdr>
          <w:divsChild>
            <w:div w:id="1929927034">
              <w:marLeft w:val="0"/>
              <w:marRight w:val="0"/>
              <w:marTop w:val="0"/>
              <w:marBottom w:val="0"/>
              <w:divBdr>
                <w:top w:val="none" w:sz="0" w:space="0" w:color="auto"/>
                <w:left w:val="none" w:sz="0" w:space="0" w:color="auto"/>
                <w:bottom w:val="none" w:sz="0" w:space="0" w:color="auto"/>
                <w:right w:val="none" w:sz="0" w:space="0" w:color="auto"/>
              </w:divBdr>
            </w:div>
          </w:divsChild>
        </w:div>
        <w:div w:id="29036766">
          <w:marLeft w:val="0"/>
          <w:marRight w:val="450"/>
          <w:marTop w:val="300"/>
          <w:marBottom w:val="0"/>
          <w:divBdr>
            <w:top w:val="none" w:sz="0" w:space="0" w:color="auto"/>
            <w:left w:val="none" w:sz="0" w:space="0" w:color="auto"/>
            <w:bottom w:val="none" w:sz="0" w:space="0" w:color="auto"/>
            <w:right w:val="none" w:sz="0" w:space="0" w:color="auto"/>
          </w:divBdr>
          <w:divsChild>
            <w:div w:id="5860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56A5-B194-4AB1-8F9D-62527558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1155</Words>
  <Characters>6587</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Sevim Sen</dc:creator>
  <cp:lastModifiedBy>begüm kırık</cp:lastModifiedBy>
  <cp:revision>4</cp:revision>
  <dcterms:created xsi:type="dcterms:W3CDTF">2022-04-12T13:42:00Z</dcterms:created>
  <dcterms:modified xsi:type="dcterms:W3CDTF">2022-04-12T16:33:00Z</dcterms:modified>
</cp:coreProperties>
</file>