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7A8EE" w14:textId="77777777" w:rsidR="00A718B7" w:rsidRDefault="00A718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06"/>
        <w:gridCol w:w="991"/>
        <w:gridCol w:w="991"/>
        <w:gridCol w:w="991"/>
        <w:gridCol w:w="991"/>
        <w:gridCol w:w="992"/>
      </w:tblGrid>
      <w:tr w:rsidR="00A718B7" w14:paraId="5277A8F0" w14:textId="77777777">
        <w:trPr>
          <w:trHeight w:val="227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8EF" w14:textId="77777777" w:rsidR="00A718B7" w:rsidRDefault="00C50E44">
            <w:pPr>
              <w:spacing w:before="180" w:after="180" w:line="240" w:lineRule="auto"/>
              <w:ind w:left="-52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EVALUATION OF PROGRAM OUTCOMES DATA SET (STUDENT)</w:t>
            </w:r>
          </w:p>
        </w:tc>
      </w:tr>
      <w:tr w:rsidR="00A718B7" w14:paraId="5277A8F7" w14:textId="77777777">
        <w:trPr>
          <w:trHeight w:val="22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8F1" w14:textId="77777777" w:rsidR="00A718B7" w:rsidRDefault="00C50E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8F2" w14:textId="77777777" w:rsidR="00A718B7" w:rsidRDefault="00C50E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1st Class</w:t>
            </w:r>
          </w:p>
          <w:p w14:paraId="5277A8F3" w14:textId="77777777" w:rsidR="00A718B7" w:rsidRDefault="00C50E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2. Class</w:t>
            </w:r>
          </w:p>
          <w:p w14:paraId="5277A8F4" w14:textId="77777777" w:rsidR="00A718B7" w:rsidRDefault="00C50E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3rd Class</w:t>
            </w:r>
          </w:p>
          <w:p w14:paraId="5277A8F5" w14:textId="1FE07C5F" w:rsidR="00A718B7" w:rsidRDefault="00C50E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4th Class</w:t>
            </w:r>
          </w:p>
          <w:p w14:paraId="5277A8F6" w14:textId="77777777" w:rsidR="00A718B7" w:rsidRDefault="00A7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8B7" w14:paraId="5277A8FE" w14:textId="77777777">
        <w:trPr>
          <w:cantSplit/>
          <w:trHeight w:val="132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8F8" w14:textId="77777777" w:rsidR="00A718B7" w:rsidRDefault="00C50E4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Program Outcomes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8F9" w14:textId="77777777" w:rsidR="00A718B7" w:rsidRDefault="00C5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I totally agree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8FA" w14:textId="77777777" w:rsidR="00A718B7" w:rsidRDefault="00C5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I agree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8FB" w14:textId="77777777" w:rsidR="00A718B7" w:rsidRDefault="00C5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I'm undecided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8FC" w14:textId="77777777" w:rsidR="00A718B7" w:rsidRDefault="00C5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I do not agree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8FD" w14:textId="77777777" w:rsidR="00A718B7" w:rsidRDefault="00C5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Totally Disagree</w:t>
            </w:r>
          </w:p>
        </w:tc>
      </w:tr>
      <w:tr w:rsidR="00A718B7" w14:paraId="5277A905" w14:textId="77777777">
        <w:trPr>
          <w:cantSplit/>
          <w:trHeight w:val="96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8FF" w14:textId="77777777" w:rsidR="00A718B7" w:rsidRDefault="00C50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44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Gains basic knowledge, skills and attitudes regarding theory and practice in nursing.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00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01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02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03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04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A718B7" w14:paraId="5277A90C" w14:textId="77777777">
        <w:trPr>
          <w:cantSplit/>
          <w:trHeight w:val="113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06" w14:textId="4B952C5F" w:rsidR="00A718B7" w:rsidRDefault="00C50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44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Meets the health care needs of the individual, </w:t>
            </w:r>
            <w:proofErr w:type="gramStart"/>
            <w:r>
              <w:rPr>
                <w:color w:val="000000"/>
                <w:sz w:val="20"/>
                <w:szCs w:val="20"/>
              </w:rPr>
              <w:t>family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society with an evidence-based and holistic approach, in line with the nursing process.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07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08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09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0A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0B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A718B7" w14:paraId="5277A913" w14:textId="77777777">
        <w:trPr>
          <w:cantSplit/>
          <w:trHeight w:val="8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0D" w14:textId="77777777" w:rsidR="00A718B7" w:rsidRDefault="00C50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44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Takes an active role in the health care delivery team.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0E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0F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10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11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12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A718B7" w14:paraId="5277A91A" w14:textId="77777777">
        <w:trPr>
          <w:cantSplit/>
          <w:trHeight w:val="95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14" w14:textId="77777777" w:rsidR="00A718B7" w:rsidRDefault="00C50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44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Performs professional practices in line with nursing values, ethical </w:t>
            </w:r>
            <w:proofErr w:type="gramStart"/>
            <w:r>
              <w:rPr>
                <w:color w:val="000000"/>
                <w:sz w:val="20"/>
                <w:szCs w:val="20"/>
              </w:rPr>
              <w:t>principles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relevant legislation.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15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16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17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18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19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A718B7" w14:paraId="5277A921" w14:textId="77777777">
        <w:trPr>
          <w:cantSplit/>
          <w:trHeight w:val="69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1B" w14:textId="60C095CA" w:rsidR="00A718B7" w:rsidRDefault="00C50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44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Follows scientific developments in the field by using at least 1 foreign language effectively.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1C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1D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1E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1F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20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A718B7" w14:paraId="5277A928" w14:textId="77777777">
        <w:trPr>
          <w:cantSplit/>
          <w:trHeight w:val="6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22" w14:textId="77777777" w:rsidR="00A718B7" w:rsidRDefault="00C50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44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Gains the ability to communicate effectively, write reports and make presentations.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23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24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25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26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27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A718B7" w14:paraId="5277A92F" w14:textId="77777777">
        <w:trPr>
          <w:cantSplit/>
          <w:trHeight w:val="59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29" w14:textId="77777777" w:rsidR="00A718B7" w:rsidRDefault="00C50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44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Gains awareness of the necessity of lifelong learning.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2A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2B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2C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2D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2E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A718B7" w14:paraId="5277A936" w14:textId="77777777">
        <w:trPr>
          <w:cantSplit/>
          <w:trHeight w:val="132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30" w14:textId="77777777" w:rsidR="00A718B7" w:rsidRDefault="00C50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44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Knows the research and publication process </w:t>
            </w:r>
            <w:proofErr w:type="gramStart"/>
            <w:r>
              <w:rPr>
                <w:color w:val="000000"/>
                <w:sz w:val="20"/>
                <w:szCs w:val="20"/>
              </w:rPr>
              <w:t>for the production of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scientific knowledge specific to nursing and takes part in research.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31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32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33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34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35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A718B7" w14:paraId="5277A93D" w14:textId="77777777">
        <w:trPr>
          <w:cantSplit/>
          <w:trHeight w:val="68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37" w14:textId="77777777" w:rsidR="00A718B7" w:rsidRDefault="00C50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44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Uses critical thinking and clinical decision-making skills in his professional practice.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38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39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3A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3B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3C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A718B7" w14:paraId="5277A944" w14:textId="77777777">
        <w:trPr>
          <w:cantSplit/>
          <w:trHeight w:val="30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3E" w14:textId="77777777" w:rsidR="00A718B7" w:rsidRDefault="00C50E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40" w:lineRule="auto"/>
              <w:ind w:left="44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Develops sensitivity to social and professional problems.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93F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40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41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42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A943" w14:textId="77777777" w:rsidR="00A718B7" w:rsidRDefault="00A718B7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</w:tbl>
    <w:p w14:paraId="5277A945" w14:textId="77777777" w:rsidR="00A718B7" w:rsidRDefault="00A718B7">
      <w:pPr>
        <w:spacing w:line="240" w:lineRule="auto"/>
        <w:ind w:left="720"/>
        <w:rPr>
          <w:b/>
          <w:sz w:val="24"/>
          <w:szCs w:val="24"/>
        </w:rPr>
      </w:pPr>
    </w:p>
    <w:tbl>
      <w:tblPr>
        <w:tblStyle w:val="a0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562"/>
        <w:gridCol w:w="641"/>
        <w:gridCol w:w="643"/>
        <w:gridCol w:w="641"/>
        <w:gridCol w:w="640"/>
        <w:gridCol w:w="642"/>
        <w:gridCol w:w="1067"/>
      </w:tblGrid>
      <w:tr w:rsidR="00A718B7" w14:paraId="5277A955" w14:textId="77777777">
        <w:trPr>
          <w:trHeight w:val="1685"/>
        </w:trPr>
        <w:tc>
          <w:tcPr>
            <w:tcW w:w="6" w:type="dxa"/>
          </w:tcPr>
          <w:p w14:paraId="5277A946" w14:textId="77777777" w:rsidR="00A718B7" w:rsidRDefault="00A718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77A94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C5E0B3"/>
          </w:tcPr>
          <w:p w14:paraId="5277A94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77A94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77A94A" w14:textId="77777777" w:rsidR="00A718B7" w:rsidRDefault="00A718B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77A94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CALIFORNIA CRITICAL THINKING DISPOSITION (CCTDI) SCALE</w:t>
            </w:r>
          </w:p>
        </w:tc>
        <w:tc>
          <w:tcPr>
            <w:tcW w:w="654" w:type="dxa"/>
            <w:shd w:val="clear" w:color="auto" w:fill="C5E0B3"/>
          </w:tcPr>
          <w:p w14:paraId="5277A94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277A94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 totally disagree</w:t>
            </w:r>
          </w:p>
        </w:tc>
        <w:tc>
          <w:tcPr>
            <w:tcW w:w="656" w:type="dxa"/>
            <w:shd w:val="clear" w:color="auto" w:fill="C5E0B3"/>
          </w:tcPr>
          <w:p w14:paraId="5277A94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277A94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 do not agree</w:t>
            </w:r>
          </w:p>
        </w:tc>
        <w:tc>
          <w:tcPr>
            <w:tcW w:w="654" w:type="dxa"/>
            <w:shd w:val="clear" w:color="auto" w:fill="C5E0B3"/>
          </w:tcPr>
          <w:p w14:paraId="5277A95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4" w:lineRule="auto"/>
              <w:ind w:left="297" w:right="279" w:firstLine="2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 partially disagree</w:t>
            </w:r>
          </w:p>
        </w:tc>
        <w:tc>
          <w:tcPr>
            <w:tcW w:w="653" w:type="dxa"/>
            <w:shd w:val="clear" w:color="auto" w:fill="C5E0B3"/>
          </w:tcPr>
          <w:p w14:paraId="5277A95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6" w:lineRule="auto"/>
              <w:ind w:left="374" w:right="357" w:firstLine="15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 partially agree</w:t>
            </w:r>
          </w:p>
        </w:tc>
        <w:tc>
          <w:tcPr>
            <w:tcW w:w="655" w:type="dxa"/>
            <w:shd w:val="clear" w:color="auto" w:fill="C5E0B3"/>
          </w:tcPr>
          <w:p w14:paraId="5277A95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277A95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 agree</w:t>
            </w:r>
          </w:p>
        </w:tc>
        <w:tc>
          <w:tcPr>
            <w:tcW w:w="1094" w:type="dxa"/>
            <w:shd w:val="clear" w:color="auto" w:fill="C5E0B3"/>
          </w:tcPr>
          <w:p w14:paraId="5277A95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44" w:lineRule="auto"/>
              <w:ind w:left="374" w:right="357" w:firstLine="6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 totally agree</w:t>
            </w:r>
          </w:p>
        </w:tc>
      </w:tr>
      <w:tr w:rsidR="00A718B7" w14:paraId="5277A95E" w14:textId="77777777">
        <w:trPr>
          <w:trHeight w:val="565"/>
        </w:trPr>
        <w:tc>
          <w:tcPr>
            <w:tcW w:w="6" w:type="dxa"/>
          </w:tcPr>
          <w:p w14:paraId="5277A95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5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It would be great to study new things my whole life</w:t>
            </w:r>
          </w:p>
        </w:tc>
        <w:tc>
          <w:tcPr>
            <w:tcW w:w="654" w:type="dxa"/>
          </w:tcPr>
          <w:p w14:paraId="5277A958" w14:textId="319DD039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5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5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5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5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5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67" w14:textId="77777777">
        <w:trPr>
          <w:trHeight w:val="568"/>
        </w:trPr>
        <w:tc>
          <w:tcPr>
            <w:tcW w:w="6" w:type="dxa"/>
          </w:tcPr>
          <w:p w14:paraId="5277A95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6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It bothers me when people rely on weak ideas to defend a good idea.</w:t>
            </w:r>
          </w:p>
        </w:tc>
        <w:tc>
          <w:tcPr>
            <w:tcW w:w="654" w:type="dxa"/>
          </w:tcPr>
          <w:p w14:paraId="5277A961" w14:textId="459677C6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6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6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6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6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6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70" w14:textId="77777777">
        <w:trPr>
          <w:trHeight w:val="565"/>
        </w:trPr>
        <w:tc>
          <w:tcPr>
            <w:tcW w:w="6" w:type="dxa"/>
          </w:tcPr>
          <w:p w14:paraId="5277A96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6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I always focus on the question before attempting to answer.</w:t>
            </w:r>
          </w:p>
        </w:tc>
        <w:tc>
          <w:tcPr>
            <w:tcW w:w="654" w:type="dxa"/>
          </w:tcPr>
          <w:p w14:paraId="5277A96A" w14:textId="4B5ED6FB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6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6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6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6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6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79" w14:textId="77777777">
        <w:trPr>
          <w:trHeight w:val="568"/>
        </w:trPr>
        <w:tc>
          <w:tcPr>
            <w:tcW w:w="6" w:type="dxa"/>
          </w:tcPr>
          <w:p w14:paraId="5277A97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7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I take pride in being able to think with great clarity.</w:t>
            </w:r>
          </w:p>
        </w:tc>
        <w:tc>
          <w:tcPr>
            <w:tcW w:w="654" w:type="dxa"/>
          </w:tcPr>
          <w:p w14:paraId="5277A973" w14:textId="543387DA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7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7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7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7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7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82" w14:textId="77777777">
        <w:trPr>
          <w:trHeight w:val="565"/>
        </w:trPr>
        <w:tc>
          <w:tcPr>
            <w:tcW w:w="6" w:type="dxa"/>
          </w:tcPr>
          <w:p w14:paraId="5277A97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7B" w14:textId="49B956DF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3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If there are four opinions in favor and 1 against, I agree with the four opinions in favor.</w:t>
            </w:r>
          </w:p>
        </w:tc>
        <w:tc>
          <w:tcPr>
            <w:tcW w:w="654" w:type="dxa"/>
          </w:tcPr>
          <w:p w14:paraId="5277A97C" w14:textId="3B0B0BE0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7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7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7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8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8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8B" w14:textId="77777777">
        <w:trPr>
          <w:trHeight w:val="566"/>
        </w:trPr>
        <w:tc>
          <w:tcPr>
            <w:tcW w:w="6" w:type="dxa"/>
          </w:tcPr>
          <w:p w14:paraId="5277A98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8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Many college courses are uninteresting and not worth taking.</w:t>
            </w:r>
          </w:p>
        </w:tc>
        <w:tc>
          <w:tcPr>
            <w:tcW w:w="654" w:type="dxa"/>
          </w:tcPr>
          <w:p w14:paraId="5277A985" w14:textId="15CCBB19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8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8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8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8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8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94" w14:textId="77777777">
        <w:trPr>
          <w:trHeight w:val="568"/>
        </w:trPr>
        <w:tc>
          <w:tcPr>
            <w:tcW w:w="6" w:type="dxa"/>
          </w:tcPr>
          <w:p w14:paraId="5277A98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8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Exams that require thinking and not just memorization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better for me.</w:t>
            </w:r>
          </w:p>
        </w:tc>
        <w:tc>
          <w:tcPr>
            <w:tcW w:w="654" w:type="dxa"/>
          </w:tcPr>
          <w:p w14:paraId="5277A98E" w14:textId="28DB67E0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8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9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9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9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9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9D" w14:textId="77777777">
        <w:trPr>
          <w:trHeight w:val="565"/>
        </w:trPr>
        <w:tc>
          <w:tcPr>
            <w:tcW w:w="6" w:type="dxa"/>
          </w:tcPr>
          <w:p w14:paraId="5277A99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9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Other people appreciate my intellectual curiosity and investigative personality.</w:t>
            </w:r>
          </w:p>
        </w:tc>
        <w:tc>
          <w:tcPr>
            <w:tcW w:w="654" w:type="dxa"/>
          </w:tcPr>
          <w:p w14:paraId="5277A997" w14:textId="434E99C1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9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9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9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9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9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A6" w14:textId="77777777">
        <w:trPr>
          <w:trHeight w:val="568"/>
        </w:trPr>
        <w:tc>
          <w:tcPr>
            <w:tcW w:w="6" w:type="dxa"/>
          </w:tcPr>
          <w:p w14:paraId="5277A99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9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I act like I'm logical, but I'm not.</w:t>
            </w:r>
          </w:p>
        </w:tc>
        <w:tc>
          <w:tcPr>
            <w:tcW w:w="654" w:type="dxa"/>
          </w:tcPr>
          <w:p w14:paraId="5277A9A0" w14:textId="31168D88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A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A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A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A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A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AF" w14:textId="77777777">
        <w:trPr>
          <w:trHeight w:val="566"/>
        </w:trPr>
        <w:tc>
          <w:tcPr>
            <w:tcW w:w="6" w:type="dxa"/>
          </w:tcPr>
          <w:p w14:paraId="5277A9A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A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It is easy for me to organize my thoughts.</w:t>
            </w:r>
          </w:p>
        </w:tc>
        <w:tc>
          <w:tcPr>
            <w:tcW w:w="654" w:type="dxa"/>
          </w:tcPr>
          <w:p w14:paraId="5277A9A9" w14:textId="48598AD3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A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A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A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A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A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B8" w14:textId="77777777">
        <w:trPr>
          <w:trHeight w:val="565"/>
        </w:trPr>
        <w:tc>
          <w:tcPr>
            <w:tcW w:w="6" w:type="dxa"/>
          </w:tcPr>
          <w:p w14:paraId="5277A9B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B1" w14:textId="76576223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Every1, including me, argues for their own benefit.</w:t>
            </w:r>
          </w:p>
        </w:tc>
        <w:tc>
          <w:tcPr>
            <w:tcW w:w="654" w:type="dxa"/>
          </w:tcPr>
          <w:p w14:paraId="5277A9B2" w14:textId="30093791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B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B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B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B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B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C1" w14:textId="77777777">
        <w:trPr>
          <w:trHeight w:val="569"/>
        </w:trPr>
        <w:tc>
          <w:tcPr>
            <w:tcW w:w="6" w:type="dxa"/>
          </w:tcPr>
          <w:p w14:paraId="5277A9B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B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It is important for me to keep careful records of my personal expenses.</w:t>
            </w:r>
          </w:p>
        </w:tc>
        <w:tc>
          <w:tcPr>
            <w:tcW w:w="654" w:type="dxa"/>
          </w:tcPr>
          <w:p w14:paraId="5277A9BB" w14:textId="2620B0E5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B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B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B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B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C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D0" w14:textId="77777777">
        <w:trPr>
          <w:trHeight w:val="688"/>
        </w:trPr>
        <w:tc>
          <w:tcPr>
            <w:tcW w:w="6" w:type="dxa"/>
          </w:tcPr>
          <w:p w14:paraId="5277A9C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C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When faced with a big decision, I first gather all the information I can.</w:t>
            </w:r>
          </w:p>
        </w:tc>
        <w:tc>
          <w:tcPr>
            <w:tcW w:w="654" w:type="dxa"/>
          </w:tcPr>
          <w:p w14:paraId="5277A9C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C5" w14:textId="5A80B25B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C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C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C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C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C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C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C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C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C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C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D9" w14:textId="77777777">
        <w:trPr>
          <w:trHeight w:val="568"/>
        </w:trPr>
        <w:tc>
          <w:tcPr>
            <w:tcW w:w="6" w:type="dxa"/>
          </w:tcPr>
          <w:p w14:paraId="5277A9D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D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Because I make decisions according to the rules, my friends consult me to make decisions.</w:t>
            </w:r>
          </w:p>
        </w:tc>
        <w:tc>
          <w:tcPr>
            <w:tcW w:w="654" w:type="dxa"/>
          </w:tcPr>
          <w:p w14:paraId="5277A9D3" w14:textId="45DC727F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D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D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D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D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D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E2" w14:textId="77777777">
        <w:trPr>
          <w:trHeight w:val="565"/>
        </w:trPr>
        <w:tc>
          <w:tcPr>
            <w:tcW w:w="6" w:type="dxa"/>
          </w:tcPr>
          <w:p w14:paraId="5277A9D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D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Being open-minded means not knowing what is right or not.</w:t>
            </w:r>
          </w:p>
        </w:tc>
        <w:tc>
          <w:tcPr>
            <w:tcW w:w="654" w:type="dxa"/>
          </w:tcPr>
          <w:p w14:paraId="5277A9DC" w14:textId="5C2FA7AD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D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D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D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E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E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F1" w14:textId="77777777">
        <w:trPr>
          <w:trHeight w:val="688"/>
        </w:trPr>
        <w:tc>
          <w:tcPr>
            <w:tcW w:w="6" w:type="dxa"/>
          </w:tcPr>
          <w:p w14:paraId="5277A9E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E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It is important for me to understand what other people think about various issues.</w:t>
            </w:r>
          </w:p>
        </w:tc>
        <w:tc>
          <w:tcPr>
            <w:tcW w:w="654" w:type="dxa"/>
          </w:tcPr>
          <w:p w14:paraId="5277A9E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E6" w14:textId="6592195D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E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E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E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E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E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E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E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E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E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5277A9F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9FA" w14:textId="77777777">
        <w:trPr>
          <w:trHeight w:val="568"/>
        </w:trPr>
        <w:tc>
          <w:tcPr>
            <w:tcW w:w="6" w:type="dxa"/>
          </w:tcPr>
          <w:p w14:paraId="5277A9F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F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I must have grounds for everything I believe.</w:t>
            </w:r>
          </w:p>
        </w:tc>
        <w:tc>
          <w:tcPr>
            <w:tcW w:w="654" w:type="dxa"/>
          </w:tcPr>
          <w:p w14:paraId="5277A9F4" w14:textId="312B2E70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F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F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9F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9F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9F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03" w14:textId="77777777">
        <w:trPr>
          <w:trHeight w:val="566"/>
        </w:trPr>
        <w:tc>
          <w:tcPr>
            <w:tcW w:w="6" w:type="dxa"/>
          </w:tcPr>
          <w:p w14:paraId="5277A9F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9F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Reading is something I avoid whenever possible.</w:t>
            </w:r>
          </w:p>
        </w:tc>
        <w:tc>
          <w:tcPr>
            <w:tcW w:w="654" w:type="dxa"/>
          </w:tcPr>
          <w:p w14:paraId="5277A9FD" w14:textId="242DBA00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9F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9F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0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0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0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0C" w14:textId="77777777">
        <w:trPr>
          <w:trHeight w:val="568"/>
        </w:trPr>
        <w:tc>
          <w:tcPr>
            <w:tcW w:w="6" w:type="dxa"/>
          </w:tcPr>
          <w:p w14:paraId="5277AA0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0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 People say I make decisions too hastily.</w:t>
            </w:r>
          </w:p>
        </w:tc>
        <w:tc>
          <w:tcPr>
            <w:tcW w:w="654" w:type="dxa"/>
          </w:tcPr>
          <w:p w14:paraId="5277AA06" w14:textId="42F15AB2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0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0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0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0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0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15" w14:textId="77777777">
        <w:trPr>
          <w:trHeight w:val="566"/>
        </w:trPr>
        <w:tc>
          <w:tcPr>
            <w:tcW w:w="6" w:type="dxa"/>
          </w:tcPr>
          <w:p w14:paraId="5277AA0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0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 Compulsory courses at university are a waste of time.</w:t>
            </w:r>
          </w:p>
        </w:tc>
        <w:tc>
          <w:tcPr>
            <w:tcW w:w="654" w:type="dxa"/>
          </w:tcPr>
          <w:p w14:paraId="5277AA0F" w14:textId="3DEC6088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1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1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1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1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1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1E" w14:textId="77777777">
        <w:trPr>
          <w:trHeight w:val="568"/>
        </w:trPr>
        <w:tc>
          <w:tcPr>
            <w:tcW w:w="6" w:type="dxa"/>
          </w:tcPr>
          <w:p w14:paraId="5277AA1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1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3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 It's panic time for me when 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deal with something really complicated.</w:t>
            </w:r>
          </w:p>
        </w:tc>
        <w:tc>
          <w:tcPr>
            <w:tcW w:w="654" w:type="dxa"/>
          </w:tcPr>
          <w:p w14:paraId="5277AA18" w14:textId="26C3CD2A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1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1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1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1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1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27" w14:textId="77777777">
        <w:trPr>
          <w:trHeight w:val="566"/>
        </w:trPr>
        <w:tc>
          <w:tcPr>
            <w:tcW w:w="6" w:type="dxa"/>
          </w:tcPr>
          <w:p w14:paraId="5277AA1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2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Foreigners should study our culture instead of constantly trying to understand their own culture.</w:t>
            </w:r>
          </w:p>
        </w:tc>
        <w:tc>
          <w:tcPr>
            <w:tcW w:w="654" w:type="dxa"/>
          </w:tcPr>
          <w:p w14:paraId="5277AA21" w14:textId="35C6A2BA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2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2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2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2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2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30" w14:textId="77777777">
        <w:trPr>
          <w:trHeight w:val="566"/>
        </w:trPr>
        <w:tc>
          <w:tcPr>
            <w:tcW w:w="6" w:type="dxa"/>
          </w:tcPr>
          <w:p w14:paraId="5277AA2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2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Foreigners should study our culture instead of constantly trying to understand their own culture.</w:t>
            </w:r>
          </w:p>
        </w:tc>
        <w:tc>
          <w:tcPr>
            <w:tcW w:w="654" w:type="dxa"/>
          </w:tcPr>
          <w:p w14:paraId="5277AA2A" w14:textId="3E1E5526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2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2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2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2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2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39" w14:textId="77777777">
        <w:trPr>
          <w:trHeight w:val="568"/>
        </w:trPr>
        <w:tc>
          <w:tcPr>
            <w:tcW w:w="6" w:type="dxa"/>
          </w:tcPr>
          <w:p w14:paraId="5277AA3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3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 People think I stall making decisions.</w:t>
            </w:r>
          </w:p>
        </w:tc>
        <w:tc>
          <w:tcPr>
            <w:tcW w:w="654" w:type="dxa"/>
          </w:tcPr>
          <w:p w14:paraId="5277AA33" w14:textId="462FD1F6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3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3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3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3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3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42" w14:textId="77777777">
        <w:trPr>
          <w:trHeight w:val="566"/>
        </w:trPr>
        <w:tc>
          <w:tcPr>
            <w:tcW w:w="6" w:type="dxa"/>
          </w:tcPr>
          <w:p w14:paraId="5277AA3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3B" w14:textId="32BF329A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 People need reasons if they are going to disagree with some1 else's opinion.</w:t>
            </w:r>
          </w:p>
        </w:tc>
        <w:tc>
          <w:tcPr>
            <w:tcW w:w="654" w:type="dxa"/>
          </w:tcPr>
          <w:p w14:paraId="5277AA3C" w14:textId="1A4BCD3F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3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3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3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4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4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4B" w14:textId="77777777">
        <w:trPr>
          <w:trHeight w:val="568"/>
        </w:trPr>
        <w:tc>
          <w:tcPr>
            <w:tcW w:w="6" w:type="dxa"/>
          </w:tcPr>
          <w:p w14:paraId="5277AA4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4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 It is impossible for me to be impartial when discussing my own ideas.</w:t>
            </w:r>
          </w:p>
        </w:tc>
        <w:tc>
          <w:tcPr>
            <w:tcW w:w="654" w:type="dxa"/>
          </w:tcPr>
          <w:p w14:paraId="5277AA45" w14:textId="4BF8B7D5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4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4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4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4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4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54" w14:textId="77777777">
        <w:trPr>
          <w:trHeight w:val="566"/>
        </w:trPr>
        <w:tc>
          <w:tcPr>
            <w:tcW w:w="6" w:type="dxa"/>
          </w:tcPr>
          <w:p w14:paraId="5277AA4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4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 I take pride in coming up with creative options.</w:t>
            </w:r>
          </w:p>
        </w:tc>
        <w:tc>
          <w:tcPr>
            <w:tcW w:w="654" w:type="dxa"/>
          </w:tcPr>
          <w:p w14:paraId="5277AA4E" w14:textId="70F6139D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4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5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5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5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5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5D" w14:textId="77777777">
        <w:trPr>
          <w:trHeight w:val="566"/>
        </w:trPr>
        <w:tc>
          <w:tcPr>
            <w:tcW w:w="6" w:type="dxa"/>
          </w:tcPr>
          <w:p w14:paraId="5277AA5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5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 I believe what I want to believe.</w:t>
            </w:r>
          </w:p>
        </w:tc>
        <w:tc>
          <w:tcPr>
            <w:tcW w:w="654" w:type="dxa"/>
          </w:tcPr>
          <w:p w14:paraId="5277AA57" w14:textId="6A4292B4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5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5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5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5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5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66" w14:textId="77777777">
        <w:trPr>
          <w:trHeight w:val="568"/>
        </w:trPr>
        <w:tc>
          <w:tcPr>
            <w:tcW w:w="6" w:type="dxa"/>
          </w:tcPr>
          <w:p w14:paraId="5277AA5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5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 It's not that important to keep trying to solve difficult problems.</w:t>
            </w:r>
          </w:p>
        </w:tc>
        <w:tc>
          <w:tcPr>
            <w:tcW w:w="654" w:type="dxa"/>
          </w:tcPr>
          <w:p w14:paraId="5277AA60" w14:textId="663577DA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6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6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6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6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6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6F" w14:textId="77777777">
        <w:trPr>
          <w:trHeight w:val="565"/>
        </w:trPr>
        <w:tc>
          <w:tcPr>
            <w:tcW w:w="6" w:type="dxa"/>
          </w:tcPr>
          <w:p w14:paraId="5277AA6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6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 Others appeal to me for the determination of reasonable standards in the application of decisions.</w:t>
            </w:r>
          </w:p>
        </w:tc>
        <w:tc>
          <w:tcPr>
            <w:tcW w:w="654" w:type="dxa"/>
          </w:tcPr>
          <w:p w14:paraId="5277AA69" w14:textId="3F363EEA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6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6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6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6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6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78" w14:textId="77777777">
        <w:trPr>
          <w:trHeight w:val="568"/>
        </w:trPr>
        <w:tc>
          <w:tcPr>
            <w:tcW w:w="6" w:type="dxa"/>
          </w:tcPr>
          <w:p w14:paraId="5277AA7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7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 I am willing to learn challenging things.</w:t>
            </w:r>
          </w:p>
        </w:tc>
        <w:tc>
          <w:tcPr>
            <w:tcW w:w="654" w:type="dxa"/>
          </w:tcPr>
          <w:p w14:paraId="5277AA72" w14:textId="07AB26A3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7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7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7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7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7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81" w14:textId="77777777">
        <w:trPr>
          <w:trHeight w:val="565"/>
        </w:trPr>
        <w:tc>
          <w:tcPr>
            <w:tcW w:w="6" w:type="dxa"/>
          </w:tcPr>
          <w:p w14:paraId="5277AA7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7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It makes a lot of sense to try to understand what strangers are thinking.</w:t>
            </w:r>
          </w:p>
        </w:tc>
        <w:tc>
          <w:tcPr>
            <w:tcW w:w="654" w:type="dxa"/>
          </w:tcPr>
          <w:p w14:paraId="5277AA7B" w14:textId="355FA7A3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7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7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7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7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8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8A" w14:textId="77777777">
        <w:trPr>
          <w:trHeight w:val="568"/>
        </w:trPr>
        <w:tc>
          <w:tcPr>
            <w:tcW w:w="6" w:type="dxa"/>
          </w:tcPr>
          <w:p w14:paraId="5277AA8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83" w14:textId="1DF386FF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 My curiosity is 1 of my greatest strengths.</w:t>
            </w:r>
          </w:p>
        </w:tc>
        <w:tc>
          <w:tcPr>
            <w:tcW w:w="654" w:type="dxa"/>
          </w:tcPr>
          <w:p w14:paraId="5277AA84" w14:textId="5434B948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8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8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8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8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8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93" w14:textId="77777777">
        <w:trPr>
          <w:trHeight w:val="566"/>
        </w:trPr>
        <w:tc>
          <w:tcPr>
            <w:tcW w:w="6" w:type="dxa"/>
          </w:tcPr>
          <w:p w14:paraId="5277AA8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8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 I look for facts that support my views, not those that do not.</w:t>
            </w:r>
          </w:p>
        </w:tc>
        <w:tc>
          <w:tcPr>
            <w:tcW w:w="654" w:type="dxa"/>
          </w:tcPr>
          <w:p w14:paraId="5277AA8D" w14:textId="09457A29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8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8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9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9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9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9C" w14:textId="77777777">
        <w:trPr>
          <w:trHeight w:val="565"/>
        </w:trPr>
        <w:tc>
          <w:tcPr>
            <w:tcW w:w="6" w:type="dxa"/>
          </w:tcPr>
          <w:p w14:paraId="5277AA9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9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 Trying to solve complex problems is fun.</w:t>
            </w:r>
          </w:p>
        </w:tc>
        <w:tc>
          <w:tcPr>
            <w:tcW w:w="654" w:type="dxa"/>
          </w:tcPr>
          <w:p w14:paraId="5277AA96" w14:textId="575A1C65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9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9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9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9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9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A5" w14:textId="77777777">
        <w:trPr>
          <w:trHeight w:val="568"/>
        </w:trPr>
        <w:tc>
          <w:tcPr>
            <w:tcW w:w="6" w:type="dxa"/>
          </w:tcPr>
          <w:p w14:paraId="5277AA9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9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7" w:right="3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 I am admired for my ability to understand the thoughts of others.</w:t>
            </w:r>
          </w:p>
        </w:tc>
        <w:tc>
          <w:tcPr>
            <w:tcW w:w="654" w:type="dxa"/>
          </w:tcPr>
          <w:p w14:paraId="5277AA9F" w14:textId="1F4D367B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A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A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A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A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A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AE" w14:textId="77777777">
        <w:trPr>
          <w:trHeight w:val="565"/>
        </w:trPr>
        <w:tc>
          <w:tcPr>
            <w:tcW w:w="6" w:type="dxa"/>
          </w:tcPr>
          <w:p w14:paraId="5277AAA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A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 Similes and analogies are only as useful as boats on the highway.</w:t>
            </w:r>
          </w:p>
        </w:tc>
        <w:tc>
          <w:tcPr>
            <w:tcW w:w="654" w:type="dxa"/>
          </w:tcPr>
          <w:p w14:paraId="5277AAA8" w14:textId="764CEFA3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A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A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A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A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A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B7" w14:textId="77777777">
        <w:trPr>
          <w:trHeight w:val="568"/>
        </w:trPr>
        <w:tc>
          <w:tcPr>
            <w:tcW w:w="6" w:type="dxa"/>
          </w:tcPr>
          <w:p w14:paraId="5277AAA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B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 You might describe me as logical.</w:t>
            </w:r>
          </w:p>
        </w:tc>
        <w:tc>
          <w:tcPr>
            <w:tcW w:w="654" w:type="dxa"/>
          </w:tcPr>
          <w:p w14:paraId="5277AAB1" w14:textId="03C43162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B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B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B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B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B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C0" w14:textId="77777777">
        <w:trPr>
          <w:trHeight w:val="565"/>
        </w:trPr>
        <w:tc>
          <w:tcPr>
            <w:tcW w:w="6" w:type="dxa"/>
          </w:tcPr>
          <w:p w14:paraId="5277AAB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0" w:type="dxa"/>
          </w:tcPr>
          <w:p w14:paraId="5277AAB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 I really enjoy trying to understand how everything works.</w:t>
            </w:r>
          </w:p>
        </w:tc>
        <w:tc>
          <w:tcPr>
            <w:tcW w:w="654" w:type="dxa"/>
          </w:tcPr>
          <w:p w14:paraId="5277AABA" w14:textId="615C6764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B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B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B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B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B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C8" w14:textId="77777777">
        <w:trPr>
          <w:trHeight w:val="566"/>
        </w:trPr>
        <w:tc>
          <w:tcPr>
            <w:tcW w:w="4706" w:type="dxa"/>
            <w:gridSpan w:val="2"/>
          </w:tcPr>
          <w:p w14:paraId="5277AAC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 When things get difficult, others want me to keep working on the problem.</w:t>
            </w:r>
          </w:p>
        </w:tc>
        <w:tc>
          <w:tcPr>
            <w:tcW w:w="654" w:type="dxa"/>
          </w:tcPr>
          <w:p w14:paraId="5277AAC2" w14:textId="18714983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C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C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C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C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C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D0" w14:textId="77777777">
        <w:trPr>
          <w:trHeight w:val="568"/>
        </w:trPr>
        <w:tc>
          <w:tcPr>
            <w:tcW w:w="4706" w:type="dxa"/>
            <w:gridSpan w:val="2"/>
          </w:tcPr>
          <w:p w14:paraId="5277AAC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 Getting a clear idea of the problem at hand is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priority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4" w:type="dxa"/>
          </w:tcPr>
          <w:p w14:paraId="5277AACA" w14:textId="0D6BCE0A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C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C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C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C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C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D8" w14:textId="77777777">
        <w:trPr>
          <w:trHeight w:val="565"/>
        </w:trPr>
        <w:tc>
          <w:tcPr>
            <w:tcW w:w="4706" w:type="dxa"/>
            <w:gridSpan w:val="2"/>
          </w:tcPr>
          <w:p w14:paraId="5277AAD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6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 My opinion on controversial issues often depends on the last person I talked to.</w:t>
            </w:r>
          </w:p>
        </w:tc>
        <w:tc>
          <w:tcPr>
            <w:tcW w:w="654" w:type="dxa"/>
          </w:tcPr>
          <w:p w14:paraId="5277AAD2" w14:textId="604F28C5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D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D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D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D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D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E0" w14:textId="77777777">
        <w:trPr>
          <w:trHeight w:val="568"/>
        </w:trPr>
        <w:tc>
          <w:tcPr>
            <w:tcW w:w="4706" w:type="dxa"/>
            <w:gridSpan w:val="2"/>
          </w:tcPr>
          <w:p w14:paraId="5277AAD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 I am eager to learn more, no matter what the subject is about.</w:t>
            </w:r>
          </w:p>
        </w:tc>
        <w:tc>
          <w:tcPr>
            <w:tcW w:w="654" w:type="dxa"/>
          </w:tcPr>
          <w:p w14:paraId="5277AADA" w14:textId="2C4EBB2D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D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D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D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D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D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E8" w14:textId="77777777">
        <w:trPr>
          <w:trHeight w:val="565"/>
        </w:trPr>
        <w:tc>
          <w:tcPr>
            <w:tcW w:w="4706" w:type="dxa"/>
            <w:gridSpan w:val="2"/>
          </w:tcPr>
          <w:p w14:paraId="5277AAE1" w14:textId="46A26521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 The best way to solve problems is to ask some1 else for the answer.</w:t>
            </w:r>
          </w:p>
        </w:tc>
        <w:tc>
          <w:tcPr>
            <w:tcW w:w="654" w:type="dxa"/>
          </w:tcPr>
          <w:p w14:paraId="5277AAE2" w14:textId="4A789B72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E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E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E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E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E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F0" w14:textId="77777777">
        <w:trPr>
          <w:trHeight w:val="565"/>
        </w:trPr>
        <w:tc>
          <w:tcPr>
            <w:tcW w:w="4706" w:type="dxa"/>
            <w:gridSpan w:val="2"/>
          </w:tcPr>
          <w:p w14:paraId="5277AAE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 I am known for my organized approach to complex problems.</w:t>
            </w:r>
          </w:p>
        </w:tc>
        <w:tc>
          <w:tcPr>
            <w:tcW w:w="654" w:type="dxa"/>
          </w:tcPr>
          <w:p w14:paraId="5277AAEA" w14:textId="0E68D719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E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E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E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E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E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AF8" w14:textId="77777777">
        <w:trPr>
          <w:trHeight w:val="568"/>
        </w:trPr>
        <w:tc>
          <w:tcPr>
            <w:tcW w:w="4706" w:type="dxa"/>
            <w:gridSpan w:val="2"/>
          </w:tcPr>
          <w:p w14:paraId="5277AAF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 Being open-minded to different worldviews is less important than people think.</w:t>
            </w:r>
          </w:p>
        </w:tc>
        <w:tc>
          <w:tcPr>
            <w:tcW w:w="654" w:type="dxa"/>
          </w:tcPr>
          <w:p w14:paraId="5277AAF2" w14:textId="03E7D809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F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F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F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F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F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B00" w14:textId="77777777">
        <w:trPr>
          <w:trHeight w:val="566"/>
        </w:trPr>
        <w:tc>
          <w:tcPr>
            <w:tcW w:w="4706" w:type="dxa"/>
            <w:gridSpan w:val="2"/>
          </w:tcPr>
          <w:p w14:paraId="5277AAF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 Learn everything you can, you never know when it might come in handy.</w:t>
            </w:r>
          </w:p>
        </w:tc>
        <w:tc>
          <w:tcPr>
            <w:tcW w:w="654" w:type="dxa"/>
          </w:tcPr>
          <w:p w14:paraId="5277AAFA" w14:textId="6813AA7D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AF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AF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AF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AF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AF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B08" w14:textId="77777777">
        <w:trPr>
          <w:trHeight w:val="568"/>
        </w:trPr>
        <w:tc>
          <w:tcPr>
            <w:tcW w:w="4706" w:type="dxa"/>
            <w:gridSpan w:val="2"/>
          </w:tcPr>
          <w:p w14:paraId="5277AB0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47. Everything is as it seems.</w:t>
            </w:r>
          </w:p>
        </w:tc>
        <w:tc>
          <w:tcPr>
            <w:tcW w:w="654" w:type="dxa"/>
          </w:tcPr>
          <w:p w14:paraId="5277AB02" w14:textId="3A7FE2D1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B0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B0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B0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B0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B0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B10" w14:textId="77777777">
        <w:trPr>
          <w:trHeight w:val="565"/>
        </w:trPr>
        <w:tc>
          <w:tcPr>
            <w:tcW w:w="4706" w:type="dxa"/>
            <w:gridSpan w:val="2"/>
          </w:tcPr>
          <w:p w14:paraId="5277AB0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 Other people leave it up to me to decide when to resolve the problem.</w:t>
            </w:r>
          </w:p>
        </w:tc>
        <w:tc>
          <w:tcPr>
            <w:tcW w:w="654" w:type="dxa"/>
          </w:tcPr>
          <w:p w14:paraId="5277AB0A" w14:textId="7BE923C1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B0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B0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B0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B0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B0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B18" w14:textId="77777777">
        <w:trPr>
          <w:trHeight w:val="566"/>
        </w:trPr>
        <w:tc>
          <w:tcPr>
            <w:tcW w:w="4706" w:type="dxa"/>
            <w:gridSpan w:val="2"/>
          </w:tcPr>
          <w:p w14:paraId="5277AB1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 I know what I'm thinking, so why would I pretend to be weighing options?</w:t>
            </w:r>
          </w:p>
        </w:tc>
        <w:tc>
          <w:tcPr>
            <w:tcW w:w="654" w:type="dxa"/>
          </w:tcPr>
          <w:p w14:paraId="5277AB12" w14:textId="3902A361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B1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B1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B1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B1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B1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B20" w14:textId="77777777">
        <w:trPr>
          <w:trHeight w:val="568"/>
        </w:trPr>
        <w:tc>
          <w:tcPr>
            <w:tcW w:w="4706" w:type="dxa"/>
            <w:gridSpan w:val="2"/>
          </w:tcPr>
          <w:p w14:paraId="5277AB1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3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 Others put forward their own ideas, but I don't need to hear them.</w:t>
            </w:r>
          </w:p>
        </w:tc>
        <w:tc>
          <w:tcPr>
            <w:tcW w:w="654" w:type="dxa"/>
          </w:tcPr>
          <w:p w14:paraId="5277AB1A" w14:textId="56576BDC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B1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B1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B1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B1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B1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B28" w14:textId="77777777">
        <w:trPr>
          <w:trHeight w:val="566"/>
        </w:trPr>
        <w:tc>
          <w:tcPr>
            <w:tcW w:w="4706" w:type="dxa"/>
            <w:gridSpan w:val="2"/>
          </w:tcPr>
          <w:p w14:paraId="5277AB2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 I am good at developing organized plans for solving complex problems.</w:t>
            </w:r>
          </w:p>
        </w:tc>
        <w:tc>
          <w:tcPr>
            <w:tcW w:w="654" w:type="dxa"/>
          </w:tcPr>
          <w:p w14:paraId="5277AB22" w14:textId="73C43FFF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14:paraId="5277AB2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277AB2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14:paraId="5277AB2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5277AB2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14:paraId="5277AB2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5277AB29" w14:textId="77777777" w:rsidR="00A718B7" w:rsidRDefault="00A718B7">
      <w:pPr>
        <w:jc w:val="center"/>
        <w:rPr>
          <w:b/>
          <w:u w:val="single"/>
        </w:rPr>
      </w:pPr>
    </w:p>
    <w:p w14:paraId="5277AB2A" w14:textId="77777777" w:rsidR="00A718B7" w:rsidRDefault="00A718B7">
      <w:pPr>
        <w:jc w:val="center"/>
        <w:rPr>
          <w:b/>
          <w:u w:val="single"/>
        </w:rPr>
      </w:pPr>
    </w:p>
    <w:p w14:paraId="5277AB2B" w14:textId="77777777" w:rsidR="00A718B7" w:rsidRDefault="00A718B7">
      <w:pPr>
        <w:jc w:val="center"/>
        <w:rPr>
          <w:b/>
          <w:u w:val="single"/>
        </w:rPr>
      </w:pPr>
    </w:p>
    <w:p w14:paraId="5277AB2C" w14:textId="77777777" w:rsidR="00A718B7" w:rsidRDefault="00A718B7">
      <w:pPr>
        <w:jc w:val="center"/>
        <w:rPr>
          <w:b/>
          <w:u w:val="single"/>
        </w:rPr>
      </w:pPr>
    </w:p>
    <w:p w14:paraId="5277AB2D" w14:textId="77777777" w:rsidR="00A718B7" w:rsidRDefault="00A718B7">
      <w:pPr>
        <w:jc w:val="center"/>
        <w:rPr>
          <w:b/>
          <w:u w:val="single"/>
        </w:rPr>
      </w:pPr>
    </w:p>
    <w:p w14:paraId="1F0A9D33" w14:textId="77777777" w:rsidR="00C50E44" w:rsidRDefault="00C50E44">
      <w:pPr>
        <w:jc w:val="center"/>
        <w:rPr>
          <w:b/>
          <w:u w:val="single"/>
        </w:rPr>
      </w:pPr>
    </w:p>
    <w:p w14:paraId="505D2269" w14:textId="77777777" w:rsidR="00C50E44" w:rsidRDefault="00C50E44">
      <w:pPr>
        <w:jc w:val="center"/>
        <w:rPr>
          <w:b/>
          <w:u w:val="single"/>
        </w:rPr>
      </w:pPr>
    </w:p>
    <w:p w14:paraId="6EEEC58F" w14:textId="77777777" w:rsidR="00C50E44" w:rsidRDefault="00C50E44">
      <w:pPr>
        <w:jc w:val="center"/>
        <w:rPr>
          <w:b/>
          <w:u w:val="single"/>
        </w:rPr>
      </w:pPr>
    </w:p>
    <w:p w14:paraId="6A37C1F0" w14:textId="77777777" w:rsidR="00C50E44" w:rsidRDefault="00C50E44">
      <w:pPr>
        <w:jc w:val="center"/>
        <w:rPr>
          <w:b/>
          <w:u w:val="single"/>
        </w:rPr>
      </w:pPr>
    </w:p>
    <w:p w14:paraId="4A4CA61E" w14:textId="77777777" w:rsidR="00C50E44" w:rsidRDefault="00C50E44">
      <w:pPr>
        <w:jc w:val="center"/>
        <w:rPr>
          <w:b/>
          <w:u w:val="single"/>
        </w:rPr>
      </w:pPr>
    </w:p>
    <w:p w14:paraId="4BE05FB5" w14:textId="77777777" w:rsidR="00C50E44" w:rsidRDefault="00C50E44">
      <w:pPr>
        <w:jc w:val="center"/>
        <w:rPr>
          <w:b/>
          <w:u w:val="single"/>
        </w:rPr>
      </w:pPr>
    </w:p>
    <w:p w14:paraId="04EF023C" w14:textId="77777777" w:rsidR="00C50E44" w:rsidRDefault="00C50E44">
      <w:pPr>
        <w:jc w:val="center"/>
        <w:rPr>
          <w:b/>
          <w:u w:val="single"/>
        </w:rPr>
      </w:pPr>
    </w:p>
    <w:p w14:paraId="7D8C20A6" w14:textId="77777777" w:rsidR="00C50E44" w:rsidRDefault="00C50E44">
      <w:pPr>
        <w:jc w:val="center"/>
        <w:rPr>
          <w:b/>
          <w:u w:val="single"/>
        </w:rPr>
      </w:pPr>
    </w:p>
    <w:p w14:paraId="7CB99920" w14:textId="77777777" w:rsidR="00C50E44" w:rsidRDefault="00C50E44">
      <w:pPr>
        <w:jc w:val="center"/>
        <w:rPr>
          <w:b/>
          <w:u w:val="single"/>
        </w:rPr>
      </w:pPr>
    </w:p>
    <w:p w14:paraId="30FD44F9" w14:textId="77777777" w:rsidR="00C50E44" w:rsidRDefault="00C50E44">
      <w:pPr>
        <w:jc w:val="center"/>
        <w:rPr>
          <w:b/>
          <w:u w:val="single"/>
        </w:rPr>
      </w:pPr>
    </w:p>
    <w:p w14:paraId="186E8B65" w14:textId="77777777" w:rsidR="00C50E44" w:rsidRDefault="00C50E44">
      <w:pPr>
        <w:jc w:val="center"/>
        <w:rPr>
          <w:b/>
          <w:u w:val="single"/>
        </w:rPr>
      </w:pPr>
    </w:p>
    <w:p w14:paraId="5277AB2E" w14:textId="77777777" w:rsidR="00A718B7" w:rsidRDefault="00A718B7">
      <w:pPr>
        <w:jc w:val="center"/>
        <w:rPr>
          <w:b/>
          <w:u w:val="single"/>
        </w:rPr>
      </w:pPr>
    </w:p>
    <w:p w14:paraId="5277AB2F" w14:textId="77777777" w:rsidR="00A718B7" w:rsidRDefault="00A718B7">
      <w:pPr>
        <w:jc w:val="center"/>
        <w:rPr>
          <w:b/>
          <w:u w:val="single"/>
        </w:rPr>
      </w:pPr>
    </w:p>
    <w:tbl>
      <w:tblPr>
        <w:tblStyle w:val="a1"/>
        <w:tblW w:w="8778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6"/>
        <w:gridCol w:w="567"/>
        <w:gridCol w:w="567"/>
        <w:gridCol w:w="709"/>
        <w:gridCol w:w="850"/>
        <w:gridCol w:w="709"/>
      </w:tblGrid>
      <w:tr w:rsidR="00A718B7" w14:paraId="5277AB38" w14:textId="77777777">
        <w:trPr>
          <w:trHeight w:val="1685"/>
        </w:trPr>
        <w:tc>
          <w:tcPr>
            <w:tcW w:w="5376" w:type="dxa"/>
            <w:shd w:val="clear" w:color="auto" w:fill="FFFF00"/>
          </w:tcPr>
          <w:p w14:paraId="5277AB3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77AB3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77AB3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NURSES' PROFESSIONAL VALUES SCALE (HPDS)</w:t>
            </w:r>
          </w:p>
        </w:tc>
        <w:tc>
          <w:tcPr>
            <w:tcW w:w="567" w:type="dxa"/>
            <w:shd w:val="clear" w:color="auto" w:fill="FFFF00"/>
          </w:tcPr>
          <w:p w14:paraId="5277AB3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It's not important</w:t>
            </w:r>
          </w:p>
        </w:tc>
        <w:tc>
          <w:tcPr>
            <w:tcW w:w="567" w:type="dxa"/>
            <w:shd w:val="clear" w:color="auto" w:fill="FFFF00"/>
          </w:tcPr>
          <w:p w14:paraId="5277AB3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Somewhat Important</w:t>
            </w:r>
          </w:p>
        </w:tc>
        <w:tc>
          <w:tcPr>
            <w:tcW w:w="709" w:type="dxa"/>
            <w:shd w:val="clear" w:color="auto" w:fill="FFFF00"/>
          </w:tcPr>
          <w:p w14:paraId="5277AB3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4" w:lineRule="auto"/>
              <w:ind w:left="297" w:right="279" w:firstLine="2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Important</w:t>
            </w:r>
          </w:p>
        </w:tc>
        <w:tc>
          <w:tcPr>
            <w:tcW w:w="850" w:type="dxa"/>
            <w:shd w:val="clear" w:color="auto" w:fill="FFFF00"/>
          </w:tcPr>
          <w:p w14:paraId="5277AB3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6" w:lineRule="auto"/>
              <w:ind w:left="374" w:right="357" w:firstLine="15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Very important</w:t>
            </w:r>
          </w:p>
        </w:tc>
        <w:tc>
          <w:tcPr>
            <w:tcW w:w="709" w:type="dxa"/>
            <w:shd w:val="clear" w:color="auto" w:fill="FFFF00"/>
          </w:tcPr>
          <w:p w14:paraId="5277AB3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Highly important</w:t>
            </w:r>
          </w:p>
        </w:tc>
      </w:tr>
      <w:tr w:rsidR="00A718B7" w14:paraId="5277AB3F" w14:textId="77777777">
        <w:trPr>
          <w:trHeight w:val="565"/>
        </w:trPr>
        <w:tc>
          <w:tcPr>
            <w:tcW w:w="5376" w:type="dxa"/>
          </w:tcPr>
          <w:p w14:paraId="5277AB3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3A" w14:textId="5F3620EB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277AB3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77AB3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277AB3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277AB3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718B7" w14:paraId="5277AB46" w14:textId="77777777">
        <w:trPr>
          <w:trHeight w:val="568"/>
        </w:trPr>
        <w:tc>
          <w:tcPr>
            <w:tcW w:w="5376" w:type="dxa"/>
          </w:tcPr>
          <w:p w14:paraId="5277AB4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Continuous self-evaluation</w:t>
            </w:r>
          </w:p>
        </w:tc>
        <w:tc>
          <w:tcPr>
            <w:tcW w:w="567" w:type="dxa"/>
          </w:tcPr>
          <w:p w14:paraId="5277AB4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4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4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4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4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4E" w14:textId="77777777">
        <w:trPr>
          <w:trHeight w:val="565"/>
        </w:trPr>
        <w:tc>
          <w:tcPr>
            <w:tcW w:w="5376" w:type="dxa"/>
          </w:tcPr>
          <w:p w14:paraId="5277AB4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Seeking consultation/cooperation when it is inadequate to meet the individual's needs</w:t>
            </w:r>
          </w:p>
          <w:p w14:paraId="5277AB4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4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4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4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4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4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55" w14:textId="77777777">
        <w:trPr>
          <w:trHeight w:val="565"/>
        </w:trPr>
        <w:tc>
          <w:tcPr>
            <w:tcW w:w="5376" w:type="dxa"/>
          </w:tcPr>
          <w:p w14:paraId="5277AB4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Protecting society from unsafe health products/practices</w:t>
            </w:r>
          </w:p>
        </w:tc>
        <w:tc>
          <w:tcPr>
            <w:tcW w:w="567" w:type="dxa"/>
          </w:tcPr>
          <w:p w14:paraId="5277AB5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5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5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5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5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5C" w14:textId="77777777">
        <w:trPr>
          <w:trHeight w:val="565"/>
        </w:trPr>
        <w:tc>
          <w:tcPr>
            <w:tcW w:w="5376" w:type="dxa"/>
          </w:tcPr>
          <w:p w14:paraId="5277AB5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Participating in determining national policy decisions affecting the sharing/distribution of resources</w:t>
            </w:r>
          </w:p>
        </w:tc>
        <w:tc>
          <w:tcPr>
            <w:tcW w:w="567" w:type="dxa"/>
          </w:tcPr>
          <w:p w14:paraId="5277AB5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5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5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5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5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63" w14:textId="77777777">
        <w:trPr>
          <w:trHeight w:val="565"/>
        </w:trPr>
        <w:tc>
          <w:tcPr>
            <w:tcW w:w="5376" w:type="dxa"/>
          </w:tcPr>
          <w:p w14:paraId="5277AB5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Clearly expressing the values and goals of the nursing profession</w:t>
            </w:r>
          </w:p>
        </w:tc>
        <w:tc>
          <w:tcPr>
            <w:tcW w:w="567" w:type="dxa"/>
          </w:tcPr>
          <w:p w14:paraId="5277AB5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5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6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6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6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6A" w14:textId="77777777">
        <w:trPr>
          <w:trHeight w:val="565"/>
        </w:trPr>
        <w:tc>
          <w:tcPr>
            <w:tcW w:w="5376" w:type="dxa"/>
          </w:tcPr>
          <w:p w14:paraId="5277AB6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Providing information about the individual to the healthcare team</w:t>
            </w:r>
          </w:p>
        </w:tc>
        <w:tc>
          <w:tcPr>
            <w:tcW w:w="567" w:type="dxa"/>
          </w:tcPr>
          <w:p w14:paraId="5277AB6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6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6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6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6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71" w14:textId="77777777">
        <w:trPr>
          <w:trHeight w:val="565"/>
        </w:trPr>
        <w:tc>
          <w:tcPr>
            <w:tcW w:w="5376" w:type="dxa"/>
          </w:tcPr>
          <w:p w14:paraId="5277AB6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Participating in the evaluation of peer colleagues</w:t>
            </w:r>
          </w:p>
        </w:tc>
        <w:tc>
          <w:tcPr>
            <w:tcW w:w="567" w:type="dxa"/>
          </w:tcPr>
          <w:p w14:paraId="5277AB6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6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6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6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7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78" w14:textId="77777777">
        <w:trPr>
          <w:trHeight w:val="565"/>
        </w:trPr>
        <w:tc>
          <w:tcPr>
            <w:tcW w:w="5376" w:type="dxa"/>
          </w:tcPr>
          <w:p w14:paraId="5277AB7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Using guidelines to determine the suitability of research</w:t>
            </w:r>
          </w:p>
        </w:tc>
        <w:tc>
          <w:tcPr>
            <w:tcW w:w="567" w:type="dxa"/>
          </w:tcPr>
          <w:p w14:paraId="5277AB7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7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7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7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7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7F" w14:textId="77777777">
        <w:trPr>
          <w:trHeight w:val="568"/>
        </w:trPr>
        <w:tc>
          <w:tcPr>
            <w:tcW w:w="5376" w:type="dxa"/>
          </w:tcPr>
          <w:p w14:paraId="5277AB7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Setting standards as a guide to daily nursing practice</w:t>
            </w:r>
          </w:p>
        </w:tc>
        <w:tc>
          <w:tcPr>
            <w:tcW w:w="567" w:type="dxa"/>
          </w:tcPr>
          <w:p w14:paraId="5277AB7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7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7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7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7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86" w14:textId="77777777">
        <w:trPr>
          <w:trHeight w:val="568"/>
        </w:trPr>
        <w:tc>
          <w:tcPr>
            <w:tcW w:w="5376" w:type="dxa"/>
          </w:tcPr>
          <w:p w14:paraId="5277AB8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In places where planned learning activities are held for students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provide and maintain standards</w:t>
            </w:r>
          </w:p>
        </w:tc>
        <w:tc>
          <w:tcPr>
            <w:tcW w:w="567" w:type="dxa"/>
          </w:tcPr>
          <w:p w14:paraId="5277AB8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8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8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8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8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8D" w14:textId="77777777">
        <w:trPr>
          <w:trHeight w:val="568"/>
        </w:trPr>
        <w:tc>
          <w:tcPr>
            <w:tcW w:w="5376" w:type="dxa"/>
          </w:tcPr>
          <w:p w14:paraId="5277AB8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Using diagnostic data to make nursing diagnoses</w:t>
            </w:r>
          </w:p>
        </w:tc>
        <w:tc>
          <w:tcPr>
            <w:tcW w:w="567" w:type="dxa"/>
          </w:tcPr>
          <w:p w14:paraId="5277AB8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8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8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8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8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94" w14:textId="77777777">
        <w:trPr>
          <w:trHeight w:val="565"/>
        </w:trPr>
        <w:tc>
          <w:tcPr>
            <w:tcW w:w="5376" w:type="dxa"/>
          </w:tcPr>
          <w:p w14:paraId="5277AB8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Wanting their own professional practices to be evaluated by their colleagues.</w:t>
            </w:r>
          </w:p>
        </w:tc>
        <w:tc>
          <w:tcPr>
            <w:tcW w:w="567" w:type="dxa"/>
          </w:tcPr>
          <w:p w14:paraId="5277AB8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9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9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9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9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9B" w14:textId="77777777">
        <w:trPr>
          <w:trHeight w:val="566"/>
        </w:trPr>
        <w:tc>
          <w:tcPr>
            <w:tcW w:w="5376" w:type="dxa"/>
          </w:tcPr>
          <w:p w14:paraId="5277AB9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 Providing information so that the individual/family can make decisions</w:t>
            </w:r>
          </w:p>
        </w:tc>
        <w:tc>
          <w:tcPr>
            <w:tcW w:w="567" w:type="dxa"/>
          </w:tcPr>
          <w:p w14:paraId="5277AB9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9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9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9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9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A2" w14:textId="77777777">
        <w:trPr>
          <w:trHeight w:val="568"/>
        </w:trPr>
        <w:tc>
          <w:tcPr>
            <w:tcW w:w="5376" w:type="dxa"/>
          </w:tcPr>
          <w:p w14:paraId="5277AB9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Recognizing that the individual has the right to choose the treatment plan</w:t>
            </w:r>
          </w:p>
        </w:tc>
        <w:tc>
          <w:tcPr>
            <w:tcW w:w="567" w:type="dxa"/>
          </w:tcPr>
          <w:p w14:paraId="5277AB9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9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9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A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A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A9" w14:textId="77777777">
        <w:trPr>
          <w:trHeight w:val="565"/>
        </w:trPr>
        <w:tc>
          <w:tcPr>
            <w:tcW w:w="5376" w:type="dxa"/>
          </w:tcPr>
          <w:p w14:paraId="5277ABA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To comply with written guidelines for providing information when confidential information is requested to be disclosed.</w:t>
            </w:r>
          </w:p>
        </w:tc>
        <w:tc>
          <w:tcPr>
            <w:tcW w:w="567" w:type="dxa"/>
          </w:tcPr>
          <w:p w14:paraId="5277ABA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A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A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A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A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B0" w14:textId="77777777">
        <w:trPr>
          <w:trHeight w:val="568"/>
        </w:trPr>
        <w:tc>
          <w:tcPr>
            <w:tcW w:w="5376" w:type="dxa"/>
          </w:tcPr>
          <w:p w14:paraId="5277ABA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Contributing to the development of ethical guidelines</w:t>
            </w:r>
          </w:p>
        </w:tc>
        <w:tc>
          <w:tcPr>
            <w:tcW w:w="567" w:type="dxa"/>
          </w:tcPr>
          <w:p w14:paraId="5277ABA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A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A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A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A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B7" w14:textId="77777777">
        <w:trPr>
          <w:trHeight w:val="566"/>
        </w:trPr>
        <w:tc>
          <w:tcPr>
            <w:tcW w:w="5376" w:type="dxa"/>
          </w:tcPr>
          <w:p w14:paraId="5277ABB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Taking responsibility towards society for the execution and observance of nursing standards.</w:t>
            </w:r>
          </w:p>
        </w:tc>
        <w:tc>
          <w:tcPr>
            <w:tcW w:w="567" w:type="dxa"/>
          </w:tcPr>
          <w:p w14:paraId="5277ABB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B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B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B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B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BE" w14:textId="77777777">
        <w:trPr>
          <w:trHeight w:val="566"/>
        </w:trPr>
        <w:tc>
          <w:tcPr>
            <w:tcW w:w="5376" w:type="dxa"/>
          </w:tcPr>
          <w:p w14:paraId="5277ABB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Participating in determining business conditions and rules</w:t>
            </w:r>
          </w:p>
        </w:tc>
        <w:tc>
          <w:tcPr>
            <w:tcW w:w="567" w:type="dxa"/>
          </w:tcPr>
          <w:p w14:paraId="5277ABB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B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B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B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B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C5" w14:textId="77777777">
        <w:trPr>
          <w:trHeight w:val="566"/>
        </w:trPr>
        <w:tc>
          <w:tcPr>
            <w:tcW w:w="5376" w:type="dxa"/>
          </w:tcPr>
          <w:p w14:paraId="5277ABB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 Accepting the limits of professional nursing practice</w:t>
            </w:r>
          </w:p>
        </w:tc>
        <w:tc>
          <w:tcPr>
            <w:tcW w:w="567" w:type="dxa"/>
          </w:tcPr>
          <w:p w14:paraId="5277ABC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C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C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C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C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CC" w14:textId="77777777">
        <w:trPr>
          <w:trHeight w:val="566"/>
        </w:trPr>
        <w:tc>
          <w:tcPr>
            <w:tcW w:w="5376" w:type="dxa"/>
          </w:tcPr>
          <w:p w14:paraId="5277ABC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 Using the title of nurse (specialist nurse, doctoral nurse, etc.) in line with the education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order 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raise the image of the profession</w:t>
            </w:r>
          </w:p>
        </w:tc>
        <w:tc>
          <w:tcPr>
            <w:tcW w:w="567" w:type="dxa"/>
          </w:tcPr>
          <w:p w14:paraId="5277ABC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C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C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C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C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D3" w14:textId="77777777">
        <w:trPr>
          <w:trHeight w:val="566"/>
        </w:trPr>
        <w:tc>
          <w:tcPr>
            <w:tcW w:w="5376" w:type="dxa"/>
          </w:tcPr>
          <w:p w14:paraId="5277ABCD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 Providing high quality nursing care in line with standards</w:t>
            </w:r>
          </w:p>
        </w:tc>
        <w:tc>
          <w:tcPr>
            <w:tcW w:w="567" w:type="dxa"/>
          </w:tcPr>
          <w:p w14:paraId="5277ABC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C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D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D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D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DA" w14:textId="77777777">
        <w:trPr>
          <w:trHeight w:val="566"/>
        </w:trPr>
        <w:tc>
          <w:tcPr>
            <w:tcW w:w="5376" w:type="dxa"/>
          </w:tcPr>
          <w:p w14:paraId="5277ABD4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Participating in the evaluation of standards to improve nursing care.</w:t>
            </w:r>
          </w:p>
        </w:tc>
        <w:tc>
          <w:tcPr>
            <w:tcW w:w="567" w:type="dxa"/>
          </w:tcPr>
          <w:p w14:paraId="5277ABD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D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D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D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D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E1" w14:textId="77777777">
        <w:trPr>
          <w:trHeight w:val="565"/>
        </w:trPr>
        <w:tc>
          <w:tcPr>
            <w:tcW w:w="5376" w:type="dxa"/>
          </w:tcPr>
          <w:p w14:paraId="5277ABD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 Participating in determining corporate decisions affecting the sharing of resources</w:t>
            </w:r>
          </w:p>
        </w:tc>
        <w:tc>
          <w:tcPr>
            <w:tcW w:w="567" w:type="dxa"/>
          </w:tcPr>
          <w:p w14:paraId="5277ABD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D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D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D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E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E8" w14:textId="77777777">
        <w:trPr>
          <w:trHeight w:val="569"/>
        </w:trPr>
        <w:tc>
          <w:tcPr>
            <w:tcW w:w="5376" w:type="dxa"/>
          </w:tcPr>
          <w:p w14:paraId="5277ABE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 Refusing to participate in care practices that are ethically inconsistent with held professional values.</w:t>
            </w:r>
          </w:p>
        </w:tc>
        <w:tc>
          <w:tcPr>
            <w:tcW w:w="567" w:type="dxa"/>
          </w:tcPr>
          <w:p w14:paraId="5277ABE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E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E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E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E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EF" w14:textId="77777777">
        <w:trPr>
          <w:trHeight w:val="688"/>
        </w:trPr>
        <w:tc>
          <w:tcPr>
            <w:tcW w:w="5376" w:type="dxa"/>
          </w:tcPr>
          <w:p w14:paraId="5277ABE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 Acting as a patient advocate</w:t>
            </w:r>
          </w:p>
        </w:tc>
        <w:tc>
          <w:tcPr>
            <w:tcW w:w="567" w:type="dxa"/>
          </w:tcPr>
          <w:p w14:paraId="5277ABE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E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E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E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E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F6" w14:textId="77777777">
        <w:trPr>
          <w:trHeight w:val="568"/>
        </w:trPr>
        <w:tc>
          <w:tcPr>
            <w:tcW w:w="5376" w:type="dxa"/>
          </w:tcPr>
          <w:p w14:paraId="5277ABF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 Providing non-judgmental care to individuals with different lifestyles</w:t>
            </w:r>
          </w:p>
        </w:tc>
        <w:tc>
          <w:tcPr>
            <w:tcW w:w="567" w:type="dxa"/>
          </w:tcPr>
          <w:p w14:paraId="5277ABF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F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F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F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F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BFD" w14:textId="77777777">
        <w:trPr>
          <w:trHeight w:val="565"/>
        </w:trPr>
        <w:tc>
          <w:tcPr>
            <w:tcW w:w="5376" w:type="dxa"/>
          </w:tcPr>
          <w:p w14:paraId="5277ABF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 Securing the individual's right to privacy</w:t>
            </w:r>
          </w:p>
        </w:tc>
        <w:tc>
          <w:tcPr>
            <w:tcW w:w="567" w:type="dxa"/>
          </w:tcPr>
          <w:p w14:paraId="5277ABF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BF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F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BF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BF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C04" w14:textId="77777777">
        <w:trPr>
          <w:trHeight w:val="688"/>
        </w:trPr>
        <w:tc>
          <w:tcPr>
            <w:tcW w:w="5376" w:type="dxa"/>
          </w:tcPr>
          <w:p w14:paraId="5277ABFE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 Opposing healthcare team members who engage in questionable or inappropriate practices</w:t>
            </w:r>
          </w:p>
        </w:tc>
        <w:tc>
          <w:tcPr>
            <w:tcW w:w="567" w:type="dxa"/>
          </w:tcPr>
          <w:p w14:paraId="5277ABF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C0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C0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C0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C0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C0B" w14:textId="77777777">
        <w:trPr>
          <w:trHeight w:val="568"/>
        </w:trPr>
        <w:tc>
          <w:tcPr>
            <w:tcW w:w="5376" w:type="dxa"/>
          </w:tcPr>
          <w:p w14:paraId="5277AC05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29.To protect the rights of participants (those included in the sample group) in research</w:t>
            </w:r>
          </w:p>
        </w:tc>
        <w:tc>
          <w:tcPr>
            <w:tcW w:w="567" w:type="dxa"/>
          </w:tcPr>
          <w:p w14:paraId="5277AC0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C0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C0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C0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C0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C12" w14:textId="77777777">
        <w:trPr>
          <w:trHeight w:val="566"/>
        </w:trPr>
        <w:tc>
          <w:tcPr>
            <w:tcW w:w="5376" w:type="dxa"/>
          </w:tcPr>
          <w:p w14:paraId="5277AC0C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 Using appropriate research in applications</w:t>
            </w:r>
          </w:p>
        </w:tc>
        <w:tc>
          <w:tcPr>
            <w:tcW w:w="567" w:type="dxa"/>
          </w:tcPr>
          <w:p w14:paraId="5277AC0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C0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C0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C1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C1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C19" w14:textId="77777777">
        <w:trPr>
          <w:trHeight w:val="568"/>
        </w:trPr>
        <w:tc>
          <w:tcPr>
            <w:tcW w:w="5376" w:type="dxa"/>
          </w:tcPr>
          <w:p w14:paraId="5277AC13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Using the Ethical Principles as a guide in practice</w:t>
            </w:r>
          </w:p>
        </w:tc>
        <w:tc>
          <w:tcPr>
            <w:tcW w:w="567" w:type="dxa"/>
          </w:tcPr>
          <w:p w14:paraId="5277AC1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C1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C1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C1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C1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277AC21" w14:textId="77777777" w:rsidR="00A718B7" w:rsidRDefault="00A7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"/>
        <w:gridCol w:w="5681"/>
        <w:gridCol w:w="567"/>
        <w:gridCol w:w="567"/>
        <w:gridCol w:w="567"/>
        <w:gridCol w:w="567"/>
        <w:gridCol w:w="562"/>
      </w:tblGrid>
      <w:tr w:rsidR="00A718B7" w14:paraId="5277AC23" w14:textId="77777777">
        <w:tc>
          <w:tcPr>
            <w:tcW w:w="9062" w:type="dxa"/>
            <w:gridSpan w:val="7"/>
            <w:shd w:val="clear" w:color="auto" w:fill="FFC000"/>
          </w:tcPr>
          <w:p w14:paraId="5277AC2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Choose the answer that best suits you for the situations described on the scale.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D: Always: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Behavior you do consistently all the time.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Q: Frequently: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Behavior you do most of the time.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AR: Occasional: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Behavior you do occasionally.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N: Rarely: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Behavior you rarely do.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AS: Never: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Behavior you never do.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718B7" w14:paraId="5277AC2D" w14:textId="77777777">
        <w:trPr>
          <w:cantSplit/>
          <w:trHeight w:val="1134"/>
        </w:trPr>
        <w:tc>
          <w:tcPr>
            <w:tcW w:w="551" w:type="dxa"/>
            <w:shd w:val="clear" w:color="auto" w:fill="FFC000"/>
          </w:tcPr>
          <w:p w14:paraId="5277AC24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shd w:val="clear" w:color="auto" w:fill="FFC000"/>
          </w:tcPr>
          <w:p w14:paraId="5277AC25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Clinical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Decision Making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Scale in Nursing</w:t>
            </w:r>
          </w:p>
        </w:tc>
        <w:tc>
          <w:tcPr>
            <w:tcW w:w="567" w:type="dxa"/>
            <w:shd w:val="clear" w:color="auto" w:fill="FFC000"/>
          </w:tcPr>
          <w:p w14:paraId="5277AC2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567" w:type="dxa"/>
            <w:shd w:val="clear" w:color="auto" w:fill="FFC000"/>
          </w:tcPr>
          <w:p w14:paraId="5277AC2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Often</w:t>
            </w:r>
          </w:p>
        </w:tc>
        <w:tc>
          <w:tcPr>
            <w:tcW w:w="567" w:type="dxa"/>
            <w:shd w:val="clear" w:color="auto" w:fill="FFC000"/>
          </w:tcPr>
          <w:p w14:paraId="5277AC2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Now and again</w:t>
            </w:r>
          </w:p>
        </w:tc>
        <w:tc>
          <w:tcPr>
            <w:tcW w:w="567" w:type="dxa"/>
            <w:shd w:val="clear" w:color="auto" w:fill="FFC000"/>
          </w:tcPr>
          <w:p w14:paraId="5277AC2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Rarely</w:t>
            </w:r>
          </w:p>
        </w:tc>
        <w:tc>
          <w:tcPr>
            <w:tcW w:w="562" w:type="dxa"/>
            <w:shd w:val="clear" w:color="auto" w:fill="FFC000"/>
          </w:tcPr>
          <w:p w14:paraId="5277AC2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Never</w:t>
            </w:r>
          </w:p>
          <w:p w14:paraId="5277AC2B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77AC2C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718B7" w14:paraId="5277AC35" w14:textId="77777777">
        <w:trPr>
          <w:cantSplit/>
          <w:trHeight w:val="384"/>
        </w:trPr>
        <w:tc>
          <w:tcPr>
            <w:tcW w:w="551" w:type="dxa"/>
          </w:tcPr>
          <w:p w14:paraId="5277AC2E" w14:textId="3A4C1B72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1" w:type="dxa"/>
          </w:tcPr>
          <w:p w14:paraId="5277AC2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and when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clinical decision is vital, I conduct a thorough search for options.</w:t>
            </w:r>
          </w:p>
        </w:tc>
        <w:tc>
          <w:tcPr>
            <w:tcW w:w="567" w:type="dxa"/>
          </w:tcPr>
          <w:p w14:paraId="5277AC3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3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3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3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3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3D" w14:textId="77777777">
        <w:trPr>
          <w:cantSplit/>
          <w:trHeight w:val="384"/>
        </w:trPr>
        <w:tc>
          <w:tcPr>
            <w:tcW w:w="551" w:type="dxa"/>
          </w:tcPr>
          <w:p w14:paraId="5277AC3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1" w:type="dxa"/>
          </w:tcPr>
          <w:p w14:paraId="5277AC3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patient's receipt of health care services comes before his or her cultural values and beliefs.</w:t>
            </w:r>
          </w:p>
        </w:tc>
        <w:tc>
          <w:tcPr>
            <w:tcW w:w="567" w:type="dxa"/>
          </w:tcPr>
          <w:p w14:paraId="5277AC3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3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3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3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3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45" w14:textId="77777777">
        <w:trPr>
          <w:cantSplit/>
          <w:trHeight w:val="384"/>
        </w:trPr>
        <w:tc>
          <w:tcPr>
            <w:tcW w:w="551" w:type="dxa"/>
          </w:tcPr>
          <w:p w14:paraId="5277AC3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1" w:type="dxa"/>
          </w:tcPr>
          <w:p w14:paraId="5277AC3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Before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making a decision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factors related to the patient's situation determine the number of options I will explore.</w:t>
            </w:r>
          </w:p>
        </w:tc>
        <w:tc>
          <w:tcPr>
            <w:tcW w:w="567" w:type="dxa"/>
          </w:tcPr>
          <w:p w14:paraId="5277AC4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4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4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4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4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4D" w14:textId="77777777">
        <w:trPr>
          <w:cantSplit/>
          <w:trHeight w:val="384"/>
        </w:trPr>
        <w:tc>
          <w:tcPr>
            <w:tcW w:w="551" w:type="dxa"/>
          </w:tcPr>
          <w:p w14:paraId="5277AC4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1" w:type="dxa"/>
          </w:tcPr>
          <w:p w14:paraId="5277AC4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Trying to access new information to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 a decision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will do more harm than good.</w:t>
            </w:r>
          </w:p>
        </w:tc>
        <w:tc>
          <w:tcPr>
            <w:tcW w:w="567" w:type="dxa"/>
          </w:tcPr>
          <w:p w14:paraId="5277AC4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4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4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4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4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55" w14:textId="77777777">
        <w:trPr>
          <w:cantSplit/>
          <w:trHeight w:val="384"/>
        </w:trPr>
        <w:tc>
          <w:tcPr>
            <w:tcW w:w="551" w:type="dxa"/>
          </w:tcPr>
          <w:p w14:paraId="5277AC4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1" w:type="dxa"/>
          </w:tcPr>
          <w:p w14:paraId="5277AC4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use books or scientific/professional publications to research things I don't understand.</w:t>
            </w:r>
          </w:p>
        </w:tc>
        <w:tc>
          <w:tcPr>
            <w:tcW w:w="567" w:type="dxa"/>
          </w:tcPr>
          <w:p w14:paraId="5277AC5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5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5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5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5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5D" w14:textId="77777777">
        <w:trPr>
          <w:cantSplit/>
          <w:trHeight w:val="384"/>
        </w:trPr>
        <w:tc>
          <w:tcPr>
            <w:tcW w:w="551" w:type="dxa"/>
          </w:tcPr>
          <w:p w14:paraId="5277AC5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1" w:type="dxa"/>
          </w:tcPr>
          <w:p w14:paraId="5277AC5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casual approach works well for me when looking at options.</w:t>
            </w:r>
          </w:p>
        </w:tc>
        <w:tc>
          <w:tcPr>
            <w:tcW w:w="567" w:type="dxa"/>
          </w:tcPr>
          <w:p w14:paraId="5277AC5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5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5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5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5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65" w14:textId="77777777">
        <w:trPr>
          <w:cantSplit/>
          <w:trHeight w:val="384"/>
        </w:trPr>
        <w:tc>
          <w:tcPr>
            <w:tcW w:w="551" w:type="dxa"/>
          </w:tcPr>
          <w:p w14:paraId="5277AC5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1" w:type="dxa"/>
          </w:tcPr>
          <w:p w14:paraId="5277AC5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Brainstorming is a method I use when generating ideas for options.</w:t>
            </w:r>
          </w:p>
        </w:tc>
        <w:tc>
          <w:tcPr>
            <w:tcW w:w="567" w:type="dxa"/>
          </w:tcPr>
          <w:p w14:paraId="5277AC6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6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6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6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6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6D" w14:textId="77777777">
        <w:trPr>
          <w:cantSplit/>
          <w:trHeight w:val="384"/>
        </w:trPr>
        <w:tc>
          <w:tcPr>
            <w:tcW w:w="551" w:type="dxa"/>
          </w:tcPr>
          <w:p w14:paraId="5277AC6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1" w:type="dxa"/>
          </w:tcPr>
          <w:p w14:paraId="5277AC6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When 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make a decision, I use different means to gather as much information as possible.</w:t>
            </w:r>
          </w:p>
        </w:tc>
        <w:tc>
          <w:tcPr>
            <w:tcW w:w="567" w:type="dxa"/>
          </w:tcPr>
          <w:p w14:paraId="5277AC6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6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6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6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6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75" w14:textId="77777777">
        <w:trPr>
          <w:cantSplit/>
          <w:trHeight w:val="384"/>
        </w:trPr>
        <w:tc>
          <w:tcPr>
            <w:tcW w:w="551" w:type="dxa"/>
          </w:tcPr>
          <w:p w14:paraId="5277AC6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81" w:type="dxa"/>
          </w:tcPr>
          <w:p w14:paraId="5277AC6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help patients exercise their right to make decisions about their own care.</w:t>
            </w:r>
          </w:p>
        </w:tc>
        <w:tc>
          <w:tcPr>
            <w:tcW w:w="567" w:type="dxa"/>
          </w:tcPr>
          <w:p w14:paraId="5277AC7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7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7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7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7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7D" w14:textId="77777777">
        <w:trPr>
          <w:cantSplit/>
          <w:trHeight w:val="384"/>
        </w:trPr>
        <w:tc>
          <w:tcPr>
            <w:tcW w:w="551" w:type="dxa"/>
          </w:tcPr>
          <w:p w14:paraId="5277AC7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1" w:type="dxa"/>
          </w:tcPr>
          <w:p w14:paraId="5277AC7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my values conflict with the patient's values, I am sufficiently objective in making the decision necessary for the situation in question.</w:t>
            </w:r>
          </w:p>
        </w:tc>
        <w:tc>
          <w:tcPr>
            <w:tcW w:w="567" w:type="dxa"/>
          </w:tcPr>
          <w:p w14:paraId="5277AC7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7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7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7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7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85" w14:textId="77777777">
        <w:trPr>
          <w:cantSplit/>
          <w:trHeight w:val="384"/>
        </w:trPr>
        <w:tc>
          <w:tcPr>
            <w:tcW w:w="551" w:type="dxa"/>
          </w:tcPr>
          <w:p w14:paraId="5277AC7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5681" w:type="dxa"/>
          </w:tcPr>
          <w:p w14:paraId="5277AC7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 though it is not an option I would prefer, I listen to or take into consideration expert suggestions or opinions.</w:t>
            </w:r>
          </w:p>
        </w:tc>
        <w:tc>
          <w:tcPr>
            <w:tcW w:w="567" w:type="dxa"/>
          </w:tcPr>
          <w:p w14:paraId="5277AC8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8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8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8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8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8D" w14:textId="77777777">
        <w:trPr>
          <w:cantSplit/>
          <w:trHeight w:val="384"/>
        </w:trPr>
        <w:tc>
          <w:tcPr>
            <w:tcW w:w="551" w:type="dxa"/>
          </w:tcPr>
          <w:p w14:paraId="5277AC8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81" w:type="dxa"/>
          </w:tcPr>
          <w:p w14:paraId="5277AC87" w14:textId="01C46DEB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Using my existing knowledge, I solve the problem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make a decision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a timely manner without consulting any1.</w:t>
            </w:r>
          </w:p>
        </w:tc>
        <w:tc>
          <w:tcPr>
            <w:tcW w:w="567" w:type="dxa"/>
          </w:tcPr>
          <w:p w14:paraId="5277AC8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8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8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8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8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95" w14:textId="77777777">
        <w:trPr>
          <w:cantSplit/>
          <w:trHeight w:val="384"/>
        </w:trPr>
        <w:tc>
          <w:tcPr>
            <w:tcW w:w="551" w:type="dxa"/>
          </w:tcPr>
          <w:p w14:paraId="5277AC8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81" w:type="dxa"/>
          </w:tcPr>
          <w:p w14:paraId="5277AC8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never take the time to examine all the possible consequences of a decision 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make.</w:t>
            </w:r>
          </w:p>
        </w:tc>
        <w:tc>
          <w:tcPr>
            <w:tcW w:w="567" w:type="dxa"/>
          </w:tcPr>
          <w:p w14:paraId="5277AC9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9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9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9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9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9D" w14:textId="77777777">
        <w:trPr>
          <w:cantSplit/>
          <w:trHeight w:val="384"/>
        </w:trPr>
        <w:tc>
          <w:tcPr>
            <w:tcW w:w="551" w:type="dxa"/>
          </w:tcPr>
          <w:p w14:paraId="5277AC9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81" w:type="dxa"/>
          </w:tcPr>
          <w:p w14:paraId="5277AC9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making a clinical decision about an individual, I consider the future health and well-being of the individual and the family.</w:t>
            </w:r>
          </w:p>
        </w:tc>
        <w:tc>
          <w:tcPr>
            <w:tcW w:w="567" w:type="dxa"/>
          </w:tcPr>
          <w:p w14:paraId="5277AC9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9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9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9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9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A5" w14:textId="77777777">
        <w:trPr>
          <w:cantSplit/>
          <w:trHeight w:val="384"/>
        </w:trPr>
        <w:tc>
          <w:tcPr>
            <w:tcW w:w="551" w:type="dxa"/>
          </w:tcPr>
          <w:p w14:paraId="5277AC9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81" w:type="dxa"/>
          </w:tcPr>
          <w:p w14:paraId="5277AC9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have little time and energy to seek out information.</w:t>
            </w:r>
          </w:p>
        </w:tc>
        <w:tc>
          <w:tcPr>
            <w:tcW w:w="567" w:type="dxa"/>
          </w:tcPr>
          <w:p w14:paraId="5277ACA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A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A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A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A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AD" w14:textId="77777777">
        <w:trPr>
          <w:cantSplit/>
          <w:trHeight w:val="384"/>
        </w:trPr>
        <w:tc>
          <w:tcPr>
            <w:tcW w:w="551" w:type="dxa"/>
          </w:tcPr>
          <w:p w14:paraId="5277ACA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81" w:type="dxa"/>
          </w:tcPr>
          <w:p w14:paraId="5277ACA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Before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making a decision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 make a list of options in my head.</w:t>
            </w:r>
          </w:p>
        </w:tc>
        <w:tc>
          <w:tcPr>
            <w:tcW w:w="567" w:type="dxa"/>
          </w:tcPr>
          <w:p w14:paraId="5277ACA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A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A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A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A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B5" w14:textId="77777777">
        <w:trPr>
          <w:cantSplit/>
          <w:trHeight w:val="384"/>
        </w:trPr>
        <w:tc>
          <w:tcPr>
            <w:tcW w:w="551" w:type="dxa"/>
          </w:tcPr>
          <w:p w14:paraId="5277ACA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81" w:type="dxa"/>
          </w:tcPr>
          <w:p w14:paraId="5277ACA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I examine the consequences of the options I can choose, I often think, “If I do this, then …”.</w:t>
            </w:r>
          </w:p>
        </w:tc>
        <w:tc>
          <w:tcPr>
            <w:tcW w:w="567" w:type="dxa"/>
          </w:tcPr>
          <w:p w14:paraId="5277ACB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B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B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B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B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BD" w14:textId="77777777">
        <w:trPr>
          <w:cantSplit/>
          <w:trHeight w:val="384"/>
        </w:trPr>
        <w:tc>
          <w:tcPr>
            <w:tcW w:w="551" w:type="dxa"/>
          </w:tcPr>
          <w:p w14:paraId="5277ACB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1" w:type="dxa"/>
          </w:tcPr>
          <w:p w14:paraId="5277ACB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consider even the most distant consequences before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making a decision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277ACB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B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B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B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B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C5" w14:textId="77777777">
        <w:trPr>
          <w:cantSplit/>
          <w:trHeight w:val="384"/>
        </w:trPr>
        <w:tc>
          <w:tcPr>
            <w:tcW w:w="551" w:type="dxa"/>
          </w:tcPr>
          <w:p w14:paraId="5277ACB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1" w:type="dxa"/>
          </w:tcPr>
          <w:p w14:paraId="5277ACB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 is important for me that the colleagues I work with have the same opinion when making decisions.</w:t>
            </w:r>
          </w:p>
        </w:tc>
        <w:tc>
          <w:tcPr>
            <w:tcW w:w="567" w:type="dxa"/>
          </w:tcPr>
          <w:p w14:paraId="5277ACC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C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C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C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C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CD" w14:textId="77777777">
        <w:trPr>
          <w:cantSplit/>
          <w:trHeight w:val="384"/>
        </w:trPr>
        <w:tc>
          <w:tcPr>
            <w:tcW w:w="551" w:type="dxa"/>
          </w:tcPr>
          <w:p w14:paraId="5277ACC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81" w:type="dxa"/>
          </w:tcPr>
          <w:p w14:paraId="5277ACC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include patients in my sources of information when making clinical decisions.</w:t>
            </w:r>
          </w:p>
        </w:tc>
        <w:tc>
          <w:tcPr>
            <w:tcW w:w="567" w:type="dxa"/>
          </w:tcPr>
          <w:p w14:paraId="5277ACC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C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C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C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C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D5" w14:textId="77777777">
        <w:trPr>
          <w:cantSplit/>
          <w:trHeight w:val="384"/>
        </w:trPr>
        <w:tc>
          <w:tcPr>
            <w:tcW w:w="551" w:type="dxa"/>
          </w:tcPr>
          <w:p w14:paraId="5277ACC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1" w:type="dxa"/>
          </w:tcPr>
          <w:p w14:paraId="5277ACC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thinking about possible decisions, I take into consideration what my colleagues have to say.</w:t>
            </w:r>
          </w:p>
        </w:tc>
        <w:tc>
          <w:tcPr>
            <w:tcW w:w="567" w:type="dxa"/>
          </w:tcPr>
          <w:p w14:paraId="5277ACD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D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D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D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D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DD" w14:textId="77777777">
        <w:trPr>
          <w:cantSplit/>
          <w:trHeight w:val="384"/>
        </w:trPr>
        <w:tc>
          <w:tcPr>
            <w:tcW w:w="551" w:type="dxa"/>
          </w:tcPr>
          <w:p w14:paraId="5277ACD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81" w:type="dxa"/>
          </w:tcPr>
          <w:p w14:paraId="5277ACD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the instructor suggests an option in a clinical decision-making situation, I adopt it rather than explore other options.</w:t>
            </w:r>
          </w:p>
        </w:tc>
        <w:tc>
          <w:tcPr>
            <w:tcW w:w="567" w:type="dxa"/>
          </w:tcPr>
          <w:p w14:paraId="5277ACD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D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D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D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D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E5" w14:textId="77777777">
        <w:trPr>
          <w:cantSplit/>
          <w:trHeight w:val="384"/>
        </w:trPr>
        <w:tc>
          <w:tcPr>
            <w:tcW w:w="551" w:type="dxa"/>
          </w:tcPr>
          <w:p w14:paraId="5277ACD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81" w:type="dxa"/>
          </w:tcPr>
          <w:p w14:paraId="5277ACD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If something is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really useful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 choose it regardless of all the risks.</w:t>
            </w:r>
          </w:p>
        </w:tc>
        <w:tc>
          <w:tcPr>
            <w:tcW w:w="567" w:type="dxa"/>
          </w:tcPr>
          <w:p w14:paraId="5277ACE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E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E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E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E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ED" w14:textId="77777777">
        <w:trPr>
          <w:cantSplit/>
          <w:trHeight w:val="384"/>
        </w:trPr>
        <w:tc>
          <w:tcPr>
            <w:tcW w:w="551" w:type="dxa"/>
          </w:tcPr>
          <w:p w14:paraId="5277ACE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81" w:type="dxa"/>
          </w:tcPr>
          <w:p w14:paraId="5277ACE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randomly search for new information.</w:t>
            </w:r>
          </w:p>
        </w:tc>
        <w:tc>
          <w:tcPr>
            <w:tcW w:w="567" w:type="dxa"/>
          </w:tcPr>
          <w:p w14:paraId="5277ACE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E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E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E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E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F5" w14:textId="77777777">
        <w:trPr>
          <w:cantSplit/>
          <w:trHeight w:val="384"/>
        </w:trPr>
        <w:tc>
          <w:tcPr>
            <w:tcW w:w="551" w:type="dxa"/>
          </w:tcPr>
          <w:p w14:paraId="5277ACE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81" w:type="dxa"/>
          </w:tcPr>
          <w:p w14:paraId="5277ACE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 past experiences have little bearing on the decisions I make about the patient.</w:t>
            </w:r>
          </w:p>
        </w:tc>
        <w:tc>
          <w:tcPr>
            <w:tcW w:w="567" w:type="dxa"/>
          </w:tcPr>
          <w:p w14:paraId="5277ACF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F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F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F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F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CFD" w14:textId="77777777">
        <w:trPr>
          <w:cantSplit/>
          <w:trHeight w:val="384"/>
        </w:trPr>
        <w:tc>
          <w:tcPr>
            <w:tcW w:w="551" w:type="dxa"/>
          </w:tcPr>
          <w:p w14:paraId="5277ACF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81" w:type="dxa"/>
          </w:tcPr>
          <w:p w14:paraId="5277ACF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 I examine the results of the options I can choose, I am aware of the positive results for my patient.</w:t>
            </w:r>
          </w:p>
        </w:tc>
        <w:tc>
          <w:tcPr>
            <w:tcW w:w="567" w:type="dxa"/>
          </w:tcPr>
          <w:p w14:paraId="5277ACF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CF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CF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CF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CF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05" w14:textId="77777777">
        <w:trPr>
          <w:cantSplit/>
          <w:trHeight w:val="384"/>
        </w:trPr>
        <w:tc>
          <w:tcPr>
            <w:tcW w:w="551" w:type="dxa"/>
          </w:tcPr>
          <w:p w14:paraId="5277ACF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81" w:type="dxa"/>
          </w:tcPr>
          <w:p w14:paraId="5277ACF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prefer options that I have used successfully in similar situations in the past.</w:t>
            </w:r>
          </w:p>
        </w:tc>
        <w:tc>
          <w:tcPr>
            <w:tcW w:w="567" w:type="dxa"/>
          </w:tcPr>
          <w:p w14:paraId="5277AD0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0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0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0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0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0D" w14:textId="77777777">
        <w:trPr>
          <w:cantSplit/>
          <w:trHeight w:val="384"/>
        </w:trPr>
        <w:tc>
          <w:tcPr>
            <w:tcW w:w="551" w:type="dxa"/>
          </w:tcPr>
          <w:p w14:paraId="5277AD0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81" w:type="dxa"/>
          </w:tcPr>
          <w:p w14:paraId="5277AD0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the risks of the decisions I make will cause serious problems, I will reject them.</w:t>
            </w:r>
          </w:p>
        </w:tc>
        <w:tc>
          <w:tcPr>
            <w:tcW w:w="567" w:type="dxa"/>
          </w:tcPr>
          <w:p w14:paraId="5277AD0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0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0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0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0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15" w14:textId="77777777">
        <w:trPr>
          <w:cantSplit/>
          <w:trHeight w:val="384"/>
        </w:trPr>
        <w:tc>
          <w:tcPr>
            <w:tcW w:w="551" w:type="dxa"/>
          </w:tcPr>
          <w:p w14:paraId="5277AD0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81" w:type="dxa"/>
          </w:tcPr>
          <w:p w14:paraId="5277AD0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evaluating an important clinical decision, I make a list of positive and negative consequences.</w:t>
            </w:r>
          </w:p>
        </w:tc>
        <w:tc>
          <w:tcPr>
            <w:tcW w:w="567" w:type="dxa"/>
          </w:tcPr>
          <w:p w14:paraId="5277AD1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1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1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1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1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1D" w14:textId="77777777">
        <w:trPr>
          <w:cantSplit/>
          <w:trHeight w:val="384"/>
        </w:trPr>
        <w:tc>
          <w:tcPr>
            <w:tcW w:w="551" w:type="dxa"/>
          </w:tcPr>
          <w:p w14:paraId="5277AD1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1" w:type="dxa"/>
          </w:tcPr>
          <w:p w14:paraId="5277AD1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do not ask my colleagues to suggest options for my clinical decisions.</w:t>
            </w:r>
          </w:p>
        </w:tc>
        <w:tc>
          <w:tcPr>
            <w:tcW w:w="567" w:type="dxa"/>
          </w:tcPr>
          <w:p w14:paraId="5277AD1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1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1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1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1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25" w14:textId="77777777">
        <w:trPr>
          <w:cantSplit/>
          <w:trHeight w:val="384"/>
        </w:trPr>
        <w:tc>
          <w:tcPr>
            <w:tcW w:w="551" w:type="dxa"/>
          </w:tcPr>
          <w:p w14:paraId="5277AD1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81" w:type="dxa"/>
          </w:tcPr>
          <w:p w14:paraId="5277AD1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 professional values or beliefs are inconsistent with my personal values or beliefs.</w:t>
            </w:r>
          </w:p>
        </w:tc>
        <w:tc>
          <w:tcPr>
            <w:tcW w:w="567" w:type="dxa"/>
          </w:tcPr>
          <w:p w14:paraId="5277AD2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2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2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2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2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2D" w14:textId="77777777">
        <w:trPr>
          <w:cantSplit/>
          <w:trHeight w:val="384"/>
        </w:trPr>
        <w:tc>
          <w:tcPr>
            <w:tcW w:w="551" w:type="dxa"/>
          </w:tcPr>
          <w:p w14:paraId="5277AD2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81" w:type="dxa"/>
          </w:tcPr>
          <w:p w14:paraId="5277AD2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 finding of options seems largely by luck.</w:t>
            </w:r>
          </w:p>
        </w:tc>
        <w:tc>
          <w:tcPr>
            <w:tcW w:w="567" w:type="dxa"/>
          </w:tcPr>
          <w:p w14:paraId="5277AD2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2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2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2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2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35" w14:textId="77777777">
        <w:trPr>
          <w:cantSplit/>
          <w:trHeight w:val="384"/>
        </w:trPr>
        <w:tc>
          <w:tcPr>
            <w:tcW w:w="551" w:type="dxa"/>
          </w:tcPr>
          <w:p w14:paraId="5277AD2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81" w:type="dxa"/>
          </w:tcPr>
          <w:p w14:paraId="5277AD2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keep the course objectives in mind during the day's experiences in the clinical environment.</w:t>
            </w:r>
          </w:p>
        </w:tc>
        <w:tc>
          <w:tcPr>
            <w:tcW w:w="567" w:type="dxa"/>
          </w:tcPr>
          <w:p w14:paraId="5277AD3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3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3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3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3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3D" w14:textId="77777777">
        <w:trPr>
          <w:cantSplit/>
          <w:trHeight w:val="384"/>
        </w:trPr>
        <w:tc>
          <w:tcPr>
            <w:tcW w:w="551" w:type="dxa"/>
          </w:tcPr>
          <w:p w14:paraId="5277AD3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81" w:type="dxa"/>
          </w:tcPr>
          <w:p w14:paraId="5277AD3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When 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make a decision, the risks and benefits of the decision are the last thing I think about.</w:t>
            </w:r>
          </w:p>
        </w:tc>
        <w:tc>
          <w:tcPr>
            <w:tcW w:w="567" w:type="dxa"/>
          </w:tcPr>
          <w:p w14:paraId="5277AD3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3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3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3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3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45" w14:textId="77777777">
        <w:trPr>
          <w:cantSplit/>
          <w:trHeight w:val="384"/>
        </w:trPr>
        <w:tc>
          <w:tcPr>
            <w:tcW w:w="551" w:type="dxa"/>
          </w:tcPr>
          <w:p w14:paraId="5277AD3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81" w:type="dxa"/>
          </w:tcPr>
          <w:p w14:paraId="5277AD3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making clinical decisions, I consider institutional priorities and standards.</w:t>
            </w:r>
          </w:p>
        </w:tc>
        <w:tc>
          <w:tcPr>
            <w:tcW w:w="567" w:type="dxa"/>
          </w:tcPr>
          <w:p w14:paraId="5277AD4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4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4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4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4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4D" w14:textId="77777777">
        <w:trPr>
          <w:cantSplit/>
          <w:trHeight w:val="384"/>
        </w:trPr>
        <w:tc>
          <w:tcPr>
            <w:tcW w:w="551" w:type="dxa"/>
          </w:tcPr>
          <w:p w14:paraId="5277AD4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81" w:type="dxa"/>
          </w:tcPr>
          <w:p w14:paraId="5277AD4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the situation requires it, I involve others in the decision-making process.</w:t>
            </w:r>
          </w:p>
        </w:tc>
        <w:tc>
          <w:tcPr>
            <w:tcW w:w="567" w:type="dxa"/>
          </w:tcPr>
          <w:p w14:paraId="5277AD4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4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4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4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4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55" w14:textId="77777777">
        <w:trPr>
          <w:cantSplit/>
          <w:trHeight w:val="384"/>
        </w:trPr>
        <w:tc>
          <w:tcPr>
            <w:tcW w:w="551" w:type="dxa"/>
          </w:tcPr>
          <w:p w14:paraId="5277AD4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81" w:type="dxa"/>
          </w:tcPr>
          <w:p w14:paraId="5277AD4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making decisions, I consider even the most extreme or unfeasible ideas.</w:t>
            </w:r>
          </w:p>
        </w:tc>
        <w:tc>
          <w:tcPr>
            <w:tcW w:w="567" w:type="dxa"/>
          </w:tcPr>
          <w:p w14:paraId="5277AD5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5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5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5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5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5D" w14:textId="77777777">
        <w:trPr>
          <w:cantSplit/>
          <w:trHeight w:val="384"/>
        </w:trPr>
        <w:tc>
          <w:tcPr>
            <w:tcW w:w="551" w:type="dxa"/>
          </w:tcPr>
          <w:p w14:paraId="5277AD5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81" w:type="dxa"/>
          </w:tcPr>
          <w:p w14:paraId="5277AD5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about the patient's goals is always part of my clinical decision-making process.</w:t>
            </w:r>
          </w:p>
        </w:tc>
        <w:tc>
          <w:tcPr>
            <w:tcW w:w="567" w:type="dxa"/>
          </w:tcPr>
          <w:p w14:paraId="5277AD5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5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5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5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5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65" w14:textId="77777777">
        <w:trPr>
          <w:cantSplit/>
          <w:trHeight w:val="384"/>
        </w:trPr>
        <w:tc>
          <w:tcPr>
            <w:tcW w:w="551" w:type="dxa"/>
          </w:tcPr>
          <w:p w14:paraId="5277AD5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81" w:type="dxa"/>
          </w:tcPr>
          <w:p w14:paraId="5277AD5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only examine the risks and benefits of serious decisions.</w:t>
            </w:r>
          </w:p>
        </w:tc>
        <w:tc>
          <w:tcPr>
            <w:tcW w:w="567" w:type="dxa"/>
          </w:tcPr>
          <w:p w14:paraId="5277AD60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61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62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63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64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  <w:tr w:rsidR="00A718B7" w14:paraId="5277AD6D" w14:textId="77777777">
        <w:trPr>
          <w:cantSplit/>
          <w:trHeight w:val="384"/>
        </w:trPr>
        <w:tc>
          <w:tcPr>
            <w:tcW w:w="551" w:type="dxa"/>
          </w:tcPr>
          <w:p w14:paraId="5277AD66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81" w:type="dxa"/>
          </w:tcPr>
          <w:p w14:paraId="5277AD67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me to make a good decision, the patient's values and my own must be consistent.</w:t>
            </w:r>
          </w:p>
        </w:tc>
        <w:tc>
          <w:tcPr>
            <w:tcW w:w="567" w:type="dxa"/>
          </w:tcPr>
          <w:p w14:paraId="5277AD68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5277AD69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</w:tcPr>
          <w:p w14:paraId="5277AD6A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567" w:type="dxa"/>
          </w:tcPr>
          <w:p w14:paraId="5277AD6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562" w:type="dxa"/>
          </w:tcPr>
          <w:p w14:paraId="5277AD6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A.S.</w:t>
            </w:r>
          </w:p>
        </w:tc>
      </w:tr>
    </w:tbl>
    <w:p w14:paraId="5277AD73" w14:textId="77777777" w:rsidR="00A718B7" w:rsidRDefault="00A71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8778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6"/>
        <w:gridCol w:w="567"/>
        <w:gridCol w:w="567"/>
        <w:gridCol w:w="709"/>
        <w:gridCol w:w="850"/>
        <w:gridCol w:w="709"/>
      </w:tblGrid>
      <w:tr w:rsidR="00A718B7" w14:paraId="5277AD7C" w14:textId="77777777">
        <w:trPr>
          <w:trHeight w:val="2001"/>
        </w:trPr>
        <w:tc>
          <w:tcPr>
            <w:tcW w:w="5376" w:type="dxa"/>
            <w:shd w:val="clear" w:color="auto" w:fill="E7E6E6"/>
          </w:tcPr>
          <w:p w14:paraId="5277AD7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77AD7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277AD76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INDIVIDUAL INNOVATION SCALE</w:t>
            </w:r>
          </w:p>
        </w:tc>
        <w:tc>
          <w:tcPr>
            <w:tcW w:w="567" w:type="dxa"/>
            <w:shd w:val="clear" w:color="auto" w:fill="E7E6E6"/>
          </w:tcPr>
          <w:p w14:paraId="5277AD77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 strongly disagree</w:t>
            </w:r>
          </w:p>
        </w:tc>
        <w:tc>
          <w:tcPr>
            <w:tcW w:w="567" w:type="dxa"/>
            <w:shd w:val="clear" w:color="auto" w:fill="E7E6E6"/>
          </w:tcPr>
          <w:p w14:paraId="5277AD7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 do not agree</w:t>
            </w:r>
          </w:p>
        </w:tc>
        <w:tc>
          <w:tcPr>
            <w:tcW w:w="709" w:type="dxa"/>
            <w:shd w:val="clear" w:color="auto" w:fill="E7E6E6"/>
          </w:tcPr>
          <w:p w14:paraId="5277AD7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 w:line="244" w:lineRule="auto"/>
              <w:ind w:left="297" w:right="279" w:firstLine="23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I'm undecided</w:t>
            </w:r>
          </w:p>
        </w:tc>
        <w:tc>
          <w:tcPr>
            <w:tcW w:w="850" w:type="dxa"/>
            <w:shd w:val="clear" w:color="auto" w:fill="E7E6E6"/>
          </w:tcPr>
          <w:p w14:paraId="5277AD7A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246" w:lineRule="auto"/>
              <w:ind w:left="374" w:right="357" w:firstLine="15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 agree</w:t>
            </w:r>
          </w:p>
        </w:tc>
        <w:tc>
          <w:tcPr>
            <w:tcW w:w="709" w:type="dxa"/>
            <w:shd w:val="clear" w:color="auto" w:fill="E7E6E6"/>
          </w:tcPr>
          <w:p w14:paraId="5277AD7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Absolutely I agree</w:t>
            </w:r>
          </w:p>
        </w:tc>
      </w:tr>
      <w:tr w:rsidR="00A718B7" w14:paraId="5277AD83" w14:textId="77777777">
        <w:trPr>
          <w:trHeight w:val="565"/>
        </w:trPr>
        <w:tc>
          <w:tcPr>
            <w:tcW w:w="5376" w:type="dxa"/>
          </w:tcPr>
          <w:p w14:paraId="5277AD7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7E" w14:textId="523D966E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277AD7F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77AD8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277AD8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277AD8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718B7" w14:paraId="5277AD8A" w14:textId="77777777">
        <w:trPr>
          <w:trHeight w:val="568"/>
        </w:trPr>
        <w:tc>
          <w:tcPr>
            <w:tcW w:w="5376" w:type="dxa"/>
          </w:tcPr>
          <w:p w14:paraId="5277AD84" w14:textId="438A3125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Because I follow the innovations, my friends often get information and suggestions from me.</w:t>
            </w:r>
          </w:p>
        </w:tc>
        <w:tc>
          <w:tcPr>
            <w:tcW w:w="567" w:type="dxa"/>
          </w:tcPr>
          <w:p w14:paraId="5277AD8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8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8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8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8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91" w14:textId="77777777">
        <w:trPr>
          <w:trHeight w:val="565"/>
        </w:trPr>
        <w:tc>
          <w:tcPr>
            <w:tcW w:w="5376" w:type="dxa"/>
          </w:tcPr>
          <w:p w14:paraId="5277AD8B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I enjoy trying new things.</w:t>
            </w:r>
          </w:p>
        </w:tc>
        <w:tc>
          <w:tcPr>
            <w:tcW w:w="567" w:type="dxa"/>
          </w:tcPr>
          <w:p w14:paraId="5277AD8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8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8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8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90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98" w14:textId="77777777">
        <w:trPr>
          <w:trHeight w:val="565"/>
        </w:trPr>
        <w:tc>
          <w:tcPr>
            <w:tcW w:w="5376" w:type="dxa"/>
          </w:tcPr>
          <w:p w14:paraId="5277AD92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When doing something, I look for new ways.</w:t>
            </w:r>
          </w:p>
        </w:tc>
        <w:tc>
          <w:tcPr>
            <w:tcW w:w="567" w:type="dxa"/>
          </w:tcPr>
          <w:p w14:paraId="5277AD9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9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9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9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97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A0" w14:textId="77777777">
        <w:trPr>
          <w:trHeight w:val="565"/>
        </w:trPr>
        <w:tc>
          <w:tcPr>
            <w:tcW w:w="5376" w:type="dxa"/>
          </w:tcPr>
          <w:p w14:paraId="5277AD99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I often find new ways to solve problems.</w:t>
            </w:r>
          </w:p>
          <w:p w14:paraId="5277AD9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9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9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9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9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9F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A7" w14:textId="77777777">
        <w:trPr>
          <w:trHeight w:val="565"/>
        </w:trPr>
        <w:tc>
          <w:tcPr>
            <w:tcW w:w="5376" w:type="dxa"/>
          </w:tcPr>
          <w:p w14:paraId="5277ADA1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I am skeptical of new perspectives and new discoveries.</w:t>
            </w:r>
          </w:p>
        </w:tc>
        <w:tc>
          <w:tcPr>
            <w:tcW w:w="567" w:type="dxa"/>
          </w:tcPr>
          <w:p w14:paraId="5277ADA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A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A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A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A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AF" w14:textId="77777777">
        <w:trPr>
          <w:trHeight w:val="565"/>
        </w:trPr>
        <w:tc>
          <w:tcPr>
            <w:tcW w:w="5376" w:type="dxa"/>
          </w:tcPr>
          <w:p w14:paraId="5277ADA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I don't embrace new ideas until I see that people around me accept them.</w:t>
            </w:r>
          </w:p>
          <w:p w14:paraId="5277ADA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A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A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A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A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A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B7" w14:textId="77777777">
        <w:trPr>
          <w:trHeight w:val="565"/>
        </w:trPr>
        <w:tc>
          <w:tcPr>
            <w:tcW w:w="5376" w:type="dxa"/>
          </w:tcPr>
          <w:p w14:paraId="5277ADB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I think that I am a person who easily influences people when it comes to innovation.</w:t>
            </w:r>
          </w:p>
          <w:p w14:paraId="5277ADB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B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B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B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B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B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BF" w14:textId="77777777">
        <w:trPr>
          <w:trHeight w:val="565"/>
        </w:trPr>
        <w:tc>
          <w:tcPr>
            <w:tcW w:w="5376" w:type="dxa"/>
          </w:tcPr>
          <w:p w14:paraId="5277ADB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I think my thoughts and behaviors are creative and original.</w:t>
            </w:r>
          </w:p>
          <w:p w14:paraId="5277ADB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B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B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B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B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B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C7" w14:textId="77777777">
        <w:trPr>
          <w:trHeight w:val="565"/>
        </w:trPr>
        <w:tc>
          <w:tcPr>
            <w:tcW w:w="5376" w:type="dxa"/>
          </w:tcPr>
          <w:p w14:paraId="5277ADC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I think that I am the last person to accept innovation among the people around me.</w:t>
            </w:r>
          </w:p>
          <w:p w14:paraId="5277ADC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C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C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C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C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C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CF" w14:textId="77777777">
        <w:trPr>
          <w:trHeight w:val="565"/>
        </w:trPr>
        <w:tc>
          <w:tcPr>
            <w:tcW w:w="5376" w:type="dxa"/>
          </w:tcPr>
          <w:p w14:paraId="5277ADC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I think I am a creative person.</w:t>
            </w:r>
          </w:p>
          <w:p w14:paraId="5277ADC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C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C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C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C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C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D7" w14:textId="77777777">
        <w:trPr>
          <w:trHeight w:val="568"/>
        </w:trPr>
        <w:tc>
          <w:tcPr>
            <w:tcW w:w="5376" w:type="dxa"/>
          </w:tcPr>
          <w:p w14:paraId="5277ADD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I enjoy leading the group on innovations.</w:t>
            </w:r>
          </w:p>
          <w:p w14:paraId="5277ADD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D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D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D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D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D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DF" w14:textId="77777777">
        <w:trPr>
          <w:trHeight w:val="568"/>
        </w:trPr>
        <w:tc>
          <w:tcPr>
            <w:tcW w:w="5376" w:type="dxa"/>
          </w:tcPr>
          <w:p w14:paraId="5277ADD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 I am reluctant to accept innovations until I see that they benefit the people around me.</w:t>
            </w:r>
          </w:p>
          <w:p w14:paraId="5277ADD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D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D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D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D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D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E7" w14:textId="77777777">
        <w:trPr>
          <w:trHeight w:val="568"/>
        </w:trPr>
        <w:tc>
          <w:tcPr>
            <w:tcW w:w="5376" w:type="dxa"/>
          </w:tcPr>
          <w:p w14:paraId="5277ADE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I think the old way of life and the old way of doing things is the best way.</w:t>
            </w:r>
          </w:p>
          <w:p w14:paraId="5277ADE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E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E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E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E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E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EF" w14:textId="77777777">
        <w:trPr>
          <w:trHeight w:val="565"/>
        </w:trPr>
        <w:tc>
          <w:tcPr>
            <w:tcW w:w="5376" w:type="dxa"/>
          </w:tcPr>
          <w:p w14:paraId="5277ADE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I struggle against problems and uncertainties.</w:t>
            </w:r>
          </w:p>
          <w:p w14:paraId="5277ADE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E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E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E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E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E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F7" w14:textId="77777777">
        <w:trPr>
          <w:trHeight w:val="566"/>
        </w:trPr>
        <w:tc>
          <w:tcPr>
            <w:tcW w:w="5376" w:type="dxa"/>
          </w:tcPr>
          <w:p w14:paraId="5277ADF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Before considering innovations, I want to see other people using that innovation.</w:t>
            </w:r>
          </w:p>
          <w:p w14:paraId="5277ADF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F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F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F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F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F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DFF" w14:textId="77777777">
        <w:trPr>
          <w:trHeight w:val="568"/>
        </w:trPr>
        <w:tc>
          <w:tcPr>
            <w:tcW w:w="5376" w:type="dxa"/>
          </w:tcPr>
          <w:p w14:paraId="5277ADF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I am open to new ideas.</w:t>
            </w:r>
          </w:p>
          <w:p w14:paraId="5277ADF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F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DF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F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DF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DFE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E07" w14:textId="77777777">
        <w:trPr>
          <w:trHeight w:val="565"/>
        </w:trPr>
        <w:tc>
          <w:tcPr>
            <w:tcW w:w="5376" w:type="dxa"/>
          </w:tcPr>
          <w:p w14:paraId="5277AE00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Unanswered questions drive me to find solutions.</w:t>
            </w:r>
          </w:p>
          <w:p w14:paraId="5277AE01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7" w:right="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E02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E03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04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05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06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18B7" w14:paraId="5277AE0E" w14:textId="77777777">
        <w:trPr>
          <w:trHeight w:val="568"/>
        </w:trPr>
        <w:tc>
          <w:tcPr>
            <w:tcW w:w="5376" w:type="dxa"/>
          </w:tcPr>
          <w:p w14:paraId="5277AE08" w14:textId="77777777" w:rsidR="00A718B7" w:rsidRDefault="00C50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I am skeptical of new ideas.</w:t>
            </w:r>
          </w:p>
        </w:tc>
        <w:tc>
          <w:tcPr>
            <w:tcW w:w="567" w:type="dxa"/>
          </w:tcPr>
          <w:p w14:paraId="5277AE09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77AE0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0B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0C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0D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right="26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277AE0F" w14:textId="77777777" w:rsidR="00A718B7" w:rsidRDefault="00A718B7">
      <w:pPr>
        <w:jc w:val="center"/>
        <w:rPr>
          <w:b/>
          <w:u w:val="single"/>
        </w:rPr>
      </w:pPr>
    </w:p>
    <w:p w14:paraId="5277AE10" w14:textId="77777777" w:rsidR="00A718B7" w:rsidRDefault="00A718B7">
      <w:pPr>
        <w:jc w:val="center"/>
        <w:rPr>
          <w:b/>
          <w:u w:val="single"/>
        </w:rPr>
      </w:pPr>
    </w:p>
    <w:p w14:paraId="5277AE11" w14:textId="77777777" w:rsidR="00A718B7" w:rsidRDefault="00A718B7">
      <w:pPr>
        <w:jc w:val="center"/>
        <w:rPr>
          <w:b/>
          <w:u w:val="single"/>
        </w:rPr>
      </w:pPr>
    </w:p>
    <w:p w14:paraId="5277AE12" w14:textId="77777777" w:rsidR="00A718B7" w:rsidRDefault="00A718B7">
      <w:pPr>
        <w:jc w:val="center"/>
        <w:rPr>
          <w:b/>
          <w:u w:val="single"/>
        </w:rPr>
      </w:pPr>
    </w:p>
    <w:p w14:paraId="5277AE13" w14:textId="77777777" w:rsidR="00A718B7" w:rsidRDefault="00A718B7">
      <w:pPr>
        <w:jc w:val="center"/>
        <w:rPr>
          <w:b/>
          <w:u w:val="single"/>
        </w:rPr>
      </w:pPr>
    </w:p>
    <w:p w14:paraId="5277AE14" w14:textId="77777777" w:rsidR="00A718B7" w:rsidRDefault="00A718B7">
      <w:pPr>
        <w:jc w:val="center"/>
        <w:rPr>
          <w:b/>
          <w:u w:val="single"/>
        </w:rPr>
      </w:pPr>
    </w:p>
    <w:p w14:paraId="5277AE15" w14:textId="77777777" w:rsidR="00A718B7" w:rsidRDefault="00A718B7">
      <w:pPr>
        <w:jc w:val="center"/>
        <w:rPr>
          <w:b/>
          <w:u w:val="single"/>
        </w:rPr>
      </w:pPr>
    </w:p>
    <w:p w14:paraId="5277AE16" w14:textId="77777777" w:rsidR="00A718B7" w:rsidRDefault="00A718B7">
      <w:pPr>
        <w:jc w:val="center"/>
        <w:rPr>
          <w:b/>
          <w:u w:val="single"/>
        </w:rPr>
      </w:pPr>
    </w:p>
    <w:p w14:paraId="5277AE17" w14:textId="77777777" w:rsidR="00A718B7" w:rsidRDefault="00A718B7">
      <w:pPr>
        <w:jc w:val="center"/>
        <w:rPr>
          <w:b/>
          <w:u w:val="single"/>
        </w:rPr>
      </w:pPr>
    </w:p>
    <w:p w14:paraId="5277AE18" w14:textId="77777777" w:rsidR="00A718B7" w:rsidRDefault="00A718B7">
      <w:pPr>
        <w:jc w:val="center"/>
        <w:rPr>
          <w:b/>
          <w:u w:val="single"/>
        </w:rPr>
      </w:pPr>
    </w:p>
    <w:p w14:paraId="5277AE19" w14:textId="77777777" w:rsidR="00A718B7" w:rsidRDefault="00A718B7">
      <w:pPr>
        <w:jc w:val="center"/>
        <w:rPr>
          <w:b/>
          <w:u w:val="single"/>
        </w:rPr>
      </w:pPr>
    </w:p>
    <w:p w14:paraId="5277AE1A" w14:textId="77777777" w:rsidR="00A718B7" w:rsidRDefault="00A718B7">
      <w:pPr>
        <w:jc w:val="center"/>
        <w:rPr>
          <w:b/>
          <w:u w:val="single"/>
        </w:rPr>
      </w:pPr>
    </w:p>
    <w:p w14:paraId="5277AE1B" w14:textId="77777777" w:rsidR="00A718B7" w:rsidRDefault="00A718B7">
      <w:pPr>
        <w:jc w:val="center"/>
        <w:rPr>
          <w:b/>
          <w:u w:val="single"/>
        </w:rPr>
      </w:pPr>
    </w:p>
    <w:p w14:paraId="5277AE1C" w14:textId="77777777" w:rsidR="00A718B7" w:rsidRDefault="00A718B7">
      <w:pPr>
        <w:jc w:val="center"/>
        <w:rPr>
          <w:b/>
          <w:u w:val="single"/>
        </w:rPr>
      </w:pPr>
    </w:p>
    <w:p w14:paraId="5277AE23" w14:textId="77777777" w:rsidR="00A718B7" w:rsidRDefault="00A718B7">
      <w:pPr>
        <w:jc w:val="center"/>
        <w:rPr>
          <w:b/>
          <w:u w:val="single"/>
        </w:rPr>
      </w:pPr>
    </w:p>
    <w:p w14:paraId="5277AE24" w14:textId="77777777" w:rsidR="00A718B7" w:rsidRDefault="00A718B7">
      <w:pPr>
        <w:jc w:val="center"/>
        <w:rPr>
          <w:b/>
          <w:u w:val="single"/>
        </w:rPr>
      </w:pPr>
    </w:p>
    <w:tbl>
      <w:tblPr>
        <w:tblStyle w:val="a4"/>
        <w:tblW w:w="91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993"/>
        <w:gridCol w:w="850"/>
        <w:gridCol w:w="709"/>
        <w:gridCol w:w="709"/>
        <w:gridCol w:w="769"/>
      </w:tblGrid>
      <w:tr w:rsidR="00A718B7" w14:paraId="5277AE2F" w14:textId="77777777">
        <w:trPr>
          <w:trHeight w:val="1317"/>
        </w:trPr>
        <w:tc>
          <w:tcPr>
            <w:tcW w:w="5098" w:type="dxa"/>
            <w:shd w:val="clear" w:color="auto" w:fill="F7CBAC"/>
          </w:tcPr>
          <w:p w14:paraId="5277AE25" w14:textId="77777777" w:rsidR="00A718B7" w:rsidRDefault="00A718B7">
            <w:pPr>
              <w:rPr>
                <w:b/>
                <w:sz w:val="20"/>
                <w:szCs w:val="20"/>
              </w:rPr>
            </w:pPr>
          </w:p>
          <w:p w14:paraId="5277AE26" w14:textId="77777777" w:rsidR="00A718B7" w:rsidRDefault="00A718B7">
            <w:pPr>
              <w:rPr>
                <w:b/>
                <w:sz w:val="20"/>
                <w:szCs w:val="20"/>
              </w:rPr>
            </w:pPr>
          </w:p>
          <w:p w14:paraId="5277AE27" w14:textId="77777777" w:rsidR="00A718B7" w:rsidRDefault="00C50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LIFELONG LEARNING TENDENCIES SCALE</w:t>
            </w:r>
          </w:p>
        </w:tc>
        <w:tc>
          <w:tcPr>
            <w:tcW w:w="993" w:type="dxa"/>
            <w:shd w:val="clear" w:color="auto" w:fill="F7CBAC"/>
          </w:tcPr>
          <w:p w14:paraId="5277AE28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77AE29" w14:textId="77777777" w:rsidR="00A718B7" w:rsidRDefault="00C50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strongly disagree</w:t>
            </w:r>
          </w:p>
        </w:tc>
        <w:tc>
          <w:tcPr>
            <w:tcW w:w="850" w:type="dxa"/>
            <w:shd w:val="clear" w:color="auto" w:fill="F7CBAC"/>
          </w:tcPr>
          <w:p w14:paraId="5277AE2A" w14:textId="77777777" w:rsidR="00A718B7" w:rsidRDefault="00A71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77AE2B" w14:textId="77777777" w:rsidR="00A718B7" w:rsidRDefault="00C50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do not agree</w:t>
            </w:r>
          </w:p>
        </w:tc>
        <w:tc>
          <w:tcPr>
            <w:tcW w:w="709" w:type="dxa"/>
            <w:shd w:val="clear" w:color="auto" w:fill="F7CBAC"/>
          </w:tcPr>
          <w:p w14:paraId="5277AE2C" w14:textId="77777777" w:rsidR="00A718B7" w:rsidRDefault="00C50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I'm undecided</w:t>
            </w:r>
          </w:p>
        </w:tc>
        <w:tc>
          <w:tcPr>
            <w:tcW w:w="709" w:type="dxa"/>
            <w:shd w:val="clear" w:color="auto" w:fill="F7CBAC"/>
          </w:tcPr>
          <w:p w14:paraId="5277AE2D" w14:textId="77777777" w:rsidR="00A718B7" w:rsidRDefault="00C50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agree</w:t>
            </w:r>
          </w:p>
        </w:tc>
        <w:tc>
          <w:tcPr>
            <w:tcW w:w="769" w:type="dxa"/>
            <w:shd w:val="clear" w:color="auto" w:fill="F7CBAC"/>
          </w:tcPr>
          <w:p w14:paraId="5277AE2E" w14:textId="77777777" w:rsidR="00A718B7" w:rsidRDefault="00C50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Absolutely I agree</w:t>
            </w:r>
          </w:p>
        </w:tc>
      </w:tr>
      <w:tr w:rsidR="00A718B7" w14:paraId="5277AE37" w14:textId="77777777">
        <w:tc>
          <w:tcPr>
            <w:tcW w:w="5098" w:type="dxa"/>
          </w:tcPr>
          <w:p w14:paraId="5277AE30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 determine learning goals appropriate to my own competencies</w:t>
            </w:r>
          </w:p>
          <w:p w14:paraId="5277AE31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77AE32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33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34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35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36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3F" w14:textId="77777777">
        <w:tc>
          <w:tcPr>
            <w:tcW w:w="5098" w:type="dxa"/>
          </w:tcPr>
          <w:p w14:paraId="5277AE38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 prepare the necessary resources for learning in advance</w:t>
            </w:r>
          </w:p>
          <w:p w14:paraId="5277AE39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77AE3A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3B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3C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3D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3E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46" w14:textId="77777777">
        <w:tc>
          <w:tcPr>
            <w:tcW w:w="5098" w:type="dxa"/>
          </w:tcPr>
          <w:p w14:paraId="5277AE40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 believe in using learning strategies appropriate to the learning subject.</w:t>
            </w:r>
          </w:p>
        </w:tc>
        <w:tc>
          <w:tcPr>
            <w:tcW w:w="993" w:type="dxa"/>
          </w:tcPr>
          <w:p w14:paraId="5277AE41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42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43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44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45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4D" w14:textId="77777777">
        <w:tc>
          <w:tcPr>
            <w:tcW w:w="5098" w:type="dxa"/>
          </w:tcPr>
          <w:p w14:paraId="5277AE47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 make a study plan to make good use of my time during the learning process.</w:t>
            </w:r>
          </w:p>
        </w:tc>
        <w:tc>
          <w:tcPr>
            <w:tcW w:w="993" w:type="dxa"/>
          </w:tcPr>
          <w:p w14:paraId="5277AE48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49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4A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4B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4C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54" w14:textId="77777777">
        <w:tc>
          <w:tcPr>
            <w:tcW w:w="5098" w:type="dxa"/>
          </w:tcPr>
          <w:p w14:paraId="5277AE4E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 am confident that I can learn when I encounter new information.</w:t>
            </w:r>
          </w:p>
        </w:tc>
        <w:tc>
          <w:tcPr>
            <w:tcW w:w="993" w:type="dxa"/>
          </w:tcPr>
          <w:p w14:paraId="5277AE4F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50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51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52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53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5B" w14:textId="77777777">
        <w:trPr>
          <w:trHeight w:val="513"/>
        </w:trPr>
        <w:tc>
          <w:tcPr>
            <w:tcW w:w="5098" w:type="dxa"/>
          </w:tcPr>
          <w:p w14:paraId="5277AE55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 prefer to motivate myself in the learning process.</w:t>
            </w:r>
          </w:p>
        </w:tc>
        <w:tc>
          <w:tcPr>
            <w:tcW w:w="993" w:type="dxa"/>
          </w:tcPr>
          <w:p w14:paraId="5277AE56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57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58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59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5A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62" w14:textId="77777777">
        <w:trPr>
          <w:trHeight w:val="521"/>
        </w:trPr>
        <w:tc>
          <w:tcPr>
            <w:tcW w:w="5098" w:type="dxa"/>
          </w:tcPr>
          <w:p w14:paraId="5277AE5C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Even if learning topics are difficult, I do not give up trying to learn.</w:t>
            </w:r>
          </w:p>
        </w:tc>
        <w:tc>
          <w:tcPr>
            <w:tcW w:w="993" w:type="dxa"/>
          </w:tcPr>
          <w:p w14:paraId="5277AE5D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5E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5F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60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61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69" w14:textId="77777777">
        <w:trPr>
          <w:trHeight w:val="415"/>
        </w:trPr>
        <w:tc>
          <w:tcPr>
            <w:tcW w:w="5098" w:type="dxa"/>
          </w:tcPr>
          <w:p w14:paraId="5277AE63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I enjoy learning new things</w:t>
            </w:r>
          </w:p>
        </w:tc>
        <w:tc>
          <w:tcPr>
            <w:tcW w:w="993" w:type="dxa"/>
          </w:tcPr>
          <w:p w14:paraId="5277AE64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65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66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67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68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70" w14:textId="77777777">
        <w:trPr>
          <w:trHeight w:val="549"/>
        </w:trPr>
        <w:tc>
          <w:tcPr>
            <w:tcW w:w="5098" w:type="dxa"/>
          </w:tcPr>
          <w:p w14:paraId="5277AE6A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I do not hesitate to ask for help when I need it during the learning process.</w:t>
            </w:r>
          </w:p>
        </w:tc>
        <w:tc>
          <w:tcPr>
            <w:tcW w:w="993" w:type="dxa"/>
          </w:tcPr>
          <w:p w14:paraId="5277AE6B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6C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6D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6E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6F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77" w14:textId="77777777">
        <w:trPr>
          <w:trHeight w:val="557"/>
        </w:trPr>
        <w:tc>
          <w:tcPr>
            <w:tcW w:w="5098" w:type="dxa"/>
          </w:tcPr>
          <w:p w14:paraId="5277AE71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I believe that it is my responsibility to learn a subject.</w:t>
            </w:r>
          </w:p>
        </w:tc>
        <w:tc>
          <w:tcPr>
            <w:tcW w:w="993" w:type="dxa"/>
          </w:tcPr>
          <w:p w14:paraId="5277AE72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73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74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75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76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7E" w14:textId="77777777">
        <w:trPr>
          <w:trHeight w:val="565"/>
        </w:trPr>
        <w:tc>
          <w:tcPr>
            <w:tcW w:w="5098" w:type="dxa"/>
          </w:tcPr>
          <w:p w14:paraId="5277AE78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I think that learning new things helps me improve myself.</w:t>
            </w:r>
          </w:p>
        </w:tc>
        <w:tc>
          <w:tcPr>
            <w:tcW w:w="993" w:type="dxa"/>
          </w:tcPr>
          <w:p w14:paraId="5277AE79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7A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7B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7C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7D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86" w14:textId="77777777">
        <w:tc>
          <w:tcPr>
            <w:tcW w:w="5098" w:type="dxa"/>
          </w:tcPr>
          <w:p w14:paraId="5277AE7F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I think the internet allows me to get to know different cultures.</w:t>
            </w:r>
          </w:p>
          <w:p w14:paraId="5277AE80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77AE81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82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83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84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85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8D" w14:textId="77777777">
        <w:tc>
          <w:tcPr>
            <w:tcW w:w="5098" w:type="dxa"/>
          </w:tcPr>
          <w:p w14:paraId="5277AE87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I would like to receive training in knowledge and skills in different fields necessary for my personal or professional development.</w:t>
            </w:r>
          </w:p>
        </w:tc>
        <w:tc>
          <w:tcPr>
            <w:tcW w:w="993" w:type="dxa"/>
          </w:tcPr>
          <w:p w14:paraId="5277AE88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89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8A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8B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8C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94" w14:textId="77777777">
        <w:tc>
          <w:tcPr>
            <w:tcW w:w="5098" w:type="dxa"/>
          </w:tcPr>
          <w:p w14:paraId="5277AE8E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I need continuous learning to renew my knowledge due to rapid changes in information and technologies.</w:t>
            </w:r>
          </w:p>
        </w:tc>
        <w:tc>
          <w:tcPr>
            <w:tcW w:w="993" w:type="dxa"/>
          </w:tcPr>
          <w:p w14:paraId="5277AE8F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90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91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92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93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9B" w14:textId="77777777">
        <w:tc>
          <w:tcPr>
            <w:tcW w:w="5098" w:type="dxa"/>
          </w:tcPr>
          <w:p w14:paraId="5277AE95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I </w:t>
            </w:r>
            <w:proofErr w:type="gramStart"/>
            <w:r>
              <w:rPr>
                <w:sz w:val="20"/>
                <w:szCs w:val="20"/>
              </w:rPr>
              <w:t>make an effort</w:t>
            </w:r>
            <w:proofErr w:type="gramEnd"/>
            <w:r>
              <w:rPr>
                <w:sz w:val="20"/>
                <w:szCs w:val="20"/>
              </w:rPr>
              <w:t xml:space="preserve"> to solve the problems I may encounter in my job.</w:t>
            </w:r>
          </w:p>
        </w:tc>
        <w:tc>
          <w:tcPr>
            <w:tcW w:w="993" w:type="dxa"/>
          </w:tcPr>
          <w:p w14:paraId="5277AE96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97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98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99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9A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A3" w14:textId="77777777">
        <w:tc>
          <w:tcPr>
            <w:tcW w:w="5098" w:type="dxa"/>
          </w:tcPr>
          <w:p w14:paraId="5277AE9C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I look for ways to get education to overcome my professional deficiencies.</w:t>
            </w:r>
          </w:p>
          <w:p w14:paraId="5277AE9D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77AE9E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9F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A0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A1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A2" w14:textId="77777777" w:rsidR="00A718B7" w:rsidRDefault="00A718B7">
            <w:pPr>
              <w:rPr>
                <w:sz w:val="20"/>
                <w:szCs w:val="20"/>
              </w:rPr>
            </w:pPr>
          </w:p>
        </w:tc>
      </w:tr>
      <w:tr w:rsidR="00A718B7" w14:paraId="5277AEAB" w14:textId="77777777">
        <w:tc>
          <w:tcPr>
            <w:tcW w:w="5098" w:type="dxa"/>
          </w:tcPr>
          <w:p w14:paraId="5277AEA4" w14:textId="77777777" w:rsidR="00A718B7" w:rsidRDefault="00C50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I attach importance to advancement in my professional career.</w:t>
            </w:r>
          </w:p>
          <w:p w14:paraId="5277AEA5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77AEA6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77AEA7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A8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77AEA9" w14:textId="77777777" w:rsidR="00A718B7" w:rsidRDefault="00A718B7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14:paraId="5277AEAA" w14:textId="77777777" w:rsidR="00A718B7" w:rsidRDefault="00A718B7">
            <w:pPr>
              <w:rPr>
                <w:sz w:val="20"/>
                <w:szCs w:val="20"/>
              </w:rPr>
            </w:pPr>
          </w:p>
        </w:tc>
      </w:tr>
    </w:tbl>
    <w:p w14:paraId="5277AEAC" w14:textId="77777777" w:rsidR="00A718B7" w:rsidRDefault="00A718B7">
      <w:pPr>
        <w:jc w:val="center"/>
        <w:rPr>
          <w:b/>
          <w:u w:val="single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596"/>
        <w:gridCol w:w="475"/>
        <w:gridCol w:w="475"/>
        <w:gridCol w:w="475"/>
        <w:gridCol w:w="475"/>
        <w:gridCol w:w="475"/>
      </w:tblGrid>
      <w:tr w:rsidR="00A718B7" w14:paraId="5277AEB8" w14:textId="77777777">
        <w:trPr>
          <w:cantSplit/>
          <w:trHeight w:val="1795"/>
        </w:trPr>
        <w:tc>
          <w:tcPr>
            <w:tcW w:w="6091" w:type="dxa"/>
            <w:tcBorders>
              <w:bottom w:val="nil"/>
            </w:tcBorders>
            <w:shd w:val="clear" w:color="auto" w:fill="BDD7EE"/>
          </w:tcPr>
          <w:p w14:paraId="5277AEAD" w14:textId="77777777" w:rsidR="00A718B7" w:rsidRDefault="00A718B7">
            <w:pPr>
              <w:spacing w:before="120"/>
              <w:rPr>
                <w:b/>
                <w:sz w:val="24"/>
                <w:szCs w:val="24"/>
              </w:rPr>
            </w:pPr>
          </w:p>
          <w:p w14:paraId="5277AEAE" w14:textId="77777777" w:rsidR="00A718B7" w:rsidRDefault="00A718B7">
            <w:pPr>
              <w:spacing w:before="120"/>
              <w:rPr>
                <w:b/>
                <w:sz w:val="24"/>
                <w:szCs w:val="24"/>
              </w:rPr>
            </w:pPr>
          </w:p>
          <w:p w14:paraId="5277AEAF" w14:textId="77777777" w:rsidR="00A718B7" w:rsidRDefault="00A718B7">
            <w:pPr>
              <w:spacing w:before="120"/>
              <w:rPr>
                <w:b/>
                <w:sz w:val="24"/>
                <w:szCs w:val="24"/>
              </w:rPr>
            </w:pPr>
          </w:p>
          <w:p w14:paraId="5277AEB0" w14:textId="77777777" w:rsidR="00A718B7" w:rsidRDefault="00C50E44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SKILLS SCALE FOR HEALTHCARE WORKERS (HP-CSS-TR)</w:t>
            </w:r>
          </w:p>
          <w:p w14:paraId="5277AEB1" w14:textId="77777777" w:rsidR="00A718B7" w:rsidRDefault="00A718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BDD7EE"/>
          </w:tcPr>
          <w:p w14:paraId="5277AEB2" w14:textId="77777777" w:rsidR="00A718B7" w:rsidRDefault="00C50E4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almost never</w:t>
            </w:r>
          </w:p>
        </w:tc>
        <w:tc>
          <w:tcPr>
            <w:tcW w:w="475" w:type="dxa"/>
            <w:shd w:val="clear" w:color="auto" w:fill="BDD7EE"/>
          </w:tcPr>
          <w:p w14:paraId="5277AEB3" w14:textId="77777777" w:rsidR="00A718B7" w:rsidRDefault="00C50E4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475" w:type="dxa"/>
            <w:shd w:val="clear" w:color="auto" w:fill="BDD7EE"/>
          </w:tcPr>
          <w:p w14:paraId="5277AEB4" w14:textId="77777777" w:rsidR="00A718B7" w:rsidRDefault="00C50E4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475" w:type="dxa"/>
            <w:shd w:val="clear" w:color="auto" w:fill="BDD7EE"/>
          </w:tcPr>
          <w:p w14:paraId="5277AEB5" w14:textId="77777777" w:rsidR="00A718B7" w:rsidRDefault="00C50E4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Mostly</w:t>
            </w:r>
          </w:p>
        </w:tc>
        <w:tc>
          <w:tcPr>
            <w:tcW w:w="475" w:type="dxa"/>
            <w:shd w:val="clear" w:color="auto" w:fill="BDD7EE"/>
          </w:tcPr>
          <w:p w14:paraId="5277AEB6" w14:textId="77777777" w:rsidR="00A718B7" w:rsidRDefault="00C50E4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stylish</w:t>
            </w:r>
          </w:p>
        </w:tc>
        <w:tc>
          <w:tcPr>
            <w:tcW w:w="475" w:type="dxa"/>
            <w:shd w:val="clear" w:color="auto" w:fill="BDD7EE"/>
          </w:tcPr>
          <w:p w14:paraId="5277AEB7" w14:textId="77777777" w:rsidR="00A718B7" w:rsidRDefault="00C50E44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almost always</w:t>
            </w:r>
          </w:p>
        </w:tc>
      </w:tr>
      <w:tr w:rsidR="00A718B7" w14:paraId="5277AEC0" w14:textId="77777777">
        <w:trPr>
          <w:trHeight w:val="172"/>
        </w:trPr>
        <w:tc>
          <w:tcPr>
            <w:tcW w:w="6091" w:type="dxa"/>
            <w:tcBorders>
              <w:top w:val="nil"/>
            </w:tcBorders>
          </w:tcPr>
          <w:p w14:paraId="5277AEB9" w14:textId="77777777" w:rsidR="00A718B7" w:rsidRDefault="00A718B7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5277AEBA" w14:textId="4860869B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14:paraId="5277AEBB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14:paraId="5277AEBC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14:paraId="5277AEBD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vAlign w:val="center"/>
          </w:tcPr>
          <w:p w14:paraId="5277AEBE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dxa"/>
            <w:vAlign w:val="center"/>
          </w:tcPr>
          <w:p w14:paraId="5277AEBF" w14:textId="77777777" w:rsidR="00A718B7" w:rsidRDefault="00C50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A718B7" w14:paraId="5277AEC8" w14:textId="77777777">
        <w:tc>
          <w:tcPr>
            <w:tcW w:w="6091" w:type="dxa"/>
          </w:tcPr>
          <w:p w14:paraId="5277AEC1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I respect patients' right to express themselves freely.</w:t>
            </w:r>
          </w:p>
        </w:tc>
        <w:tc>
          <w:tcPr>
            <w:tcW w:w="596" w:type="dxa"/>
            <w:vAlign w:val="center"/>
          </w:tcPr>
          <w:p w14:paraId="5277AEC2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C3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C4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C5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C6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C7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ED0" w14:textId="77777777">
        <w:tc>
          <w:tcPr>
            <w:tcW w:w="6091" w:type="dxa"/>
          </w:tcPr>
          <w:p w14:paraId="5277AEC9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I try to learn about my patients' feelings.</w:t>
            </w:r>
          </w:p>
        </w:tc>
        <w:tc>
          <w:tcPr>
            <w:tcW w:w="596" w:type="dxa"/>
            <w:vAlign w:val="center"/>
          </w:tcPr>
          <w:p w14:paraId="5277AECA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CB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CC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CD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CE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CF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ED8" w14:textId="77777777">
        <w:tc>
          <w:tcPr>
            <w:tcW w:w="6091" w:type="dxa"/>
          </w:tcPr>
          <w:p w14:paraId="5277AED1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I respect patients' decision-making rights and freedoms.</w:t>
            </w:r>
          </w:p>
        </w:tc>
        <w:tc>
          <w:tcPr>
            <w:tcW w:w="596" w:type="dxa"/>
            <w:vAlign w:val="center"/>
          </w:tcPr>
          <w:p w14:paraId="5277AED2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D3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D4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D5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D6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D7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EE0" w14:textId="77777777">
        <w:tc>
          <w:tcPr>
            <w:tcW w:w="6091" w:type="dxa"/>
          </w:tcPr>
          <w:p w14:paraId="5277AED9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While the patient is talking, I show that I am interested in him/her with body movements (nodding, eye contact, smiling...).</w:t>
            </w:r>
          </w:p>
        </w:tc>
        <w:tc>
          <w:tcPr>
            <w:tcW w:w="596" w:type="dxa"/>
            <w:vAlign w:val="center"/>
          </w:tcPr>
          <w:p w14:paraId="5277AEDA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DB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DC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DD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DE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DF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EE8" w14:textId="77777777">
        <w:trPr>
          <w:trHeight w:val="262"/>
        </w:trPr>
        <w:tc>
          <w:tcPr>
            <w:tcW w:w="6091" w:type="dxa"/>
          </w:tcPr>
          <w:p w14:paraId="5277AEE1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I inform patients about issues they are concerned about (</w:t>
            </w:r>
            <w:proofErr w:type="gramStart"/>
            <w:r>
              <w:rPr>
                <w:color w:val="000000"/>
                <w:sz w:val="20"/>
                <w:szCs w:val="20"/>
              </w:rPr>
              <w:t>as long as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they fall within my professional competence).</w:t>
            </w:r>
          </w:p>
        </w:tc>
        <w:tc>
          <w:tcPr>
            <w:tcW w:w="596" w:type="dxa"/>
            <w:vAlign w:val="center"/>
          </w:tcPr>
          <w:p w14:paraId="5277AEE2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E3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E4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E5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E6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E7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EF0" w14:textId="77777777">
        <w:tc>
          <w:tcPr>
            <w:tcW w:w="6091" w:type="dxa"/>
          </w:tcPr>
          <w:p w14:paraId="5277AEE9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I listen to patients without prejudice, regardless of their physical appearance, personal characteristics, or expression styles.</w:t>
            </w:r>
          </w:p>
        </w:tc>
        <w:tc>
          <w:tcPr>
            <w:tcW w:w="596" w:type="dxa"/>
            <w:vAlign w:val="center"/>
          </w:tcPr>
          <w:p w14:paraId="5277AEEA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EB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EC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ED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EE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EF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EF8" w14:textId="77777777">
        <w:tc>
          <w:tcPr>
            <w:tcW w:w="6091" w:type="dxa"/>
          </w:tcPr>
          <w:p w14:paraId="5277AEF1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I clearly express my opinions and wishes to patients.</w:t>
            </w:r>
          </w:p>
        </w:tc>
        <w:tc>
          <w:tcPr>
            <w:tcW w:w="596" w:type="dxa"/>
            <w:vAlign w:val="center"/>
          </w:tcPr>
          <w:p w14:paraId="5277AEF2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F3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F4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F5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F6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F7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F00" w14:textId="77777777">
        <w:tc>
          <w:tcPr>
            <w:tcW w:w="6091" w:type="dxa"/>
          </w:tcPr>
          <w:p w14:paraId="5277AEF9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While giving information to patients, I remain silent at times to allow patients to fully understand what I am saying.</w:t>
            </w:r>
          </w:p>
        </w:tc>
        <w:tc>
          <w:tcPr>
            <w:tcW w:w="596" w:type="dxa"/>
            <w:vAlign w:val="center"/>
          </w:tcPr>
          <w:p w14:paraId="5277AEFA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FB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FC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FD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FE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EFF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F08" w14:textId="77777777">
        <w:tc>
          <w:tcPr>
            <w:tcW w:w="6091" w:type="dxa"/>
          </w:tcPr>
          <w:p w14:paraId="5277AF01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I use understandable language when giving information to patients.</w:t>
            </w:r>
          </w:p>
        </w:tc>
        <w:tc>
          <w:tcPr>
            <w:tcW w:w="596" w:type="dxa"/>
            <w:vAlign w:val="center"/>
          </w:tcPr>
          <w:p w14:paraId="5277AF02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03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04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05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06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07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F10" w14:textId="77777777">
        <w:tc>
          <w:tcPr>
            <w:tcW w:w="6091" w:type="dxa"/>
          </w:tcPr>
          <w:p w14:paraId="5277AF09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When the patient does something that does not seem right, I express to the patient that I disagree with him or her and that I am uncomfortable with it.</w:t>
            </w:r>
          </w:p>
        </w:tc>
        <w:tc>
          <w:tcPr>
            <w:tcW w:w="596" w:type="dxa"/>
            <w:vAlign w:val="center"/>
          </w:tcPr>
          <w:p w14:paraId="5277AF0A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0B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0C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0D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0E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0F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F18" w14:textId="77777777">
        <w:tc>
          <w:tcPr>
            <w:tcW w:w="6091" w:type="dxa"/>
          </w:tcPr>
          <w:p w14:paraId="5277AF11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I take time to listen to patients and understand their needs.</w:t>
            </w:r>
          </w:p>
        </w:tc>
        <w:tc>
          <w:tcPr>
            <w:tcW w:w="596" w:type="dxa"/>
            <w:vAlign w:val="center"/>
          </w:tcPr>
          <w:p w14:paraId="5277AF12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13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14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15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16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17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F20" w14:textId="77777777">
        <w:tc>
          <w:tcPr>
            <w:tcW w:w="6091" w:type="dxa"/>
          </w:tcPr>
          <w:p w14:paraId="5277AF19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 I try to understand my patients' feelings.</w:t>
            </w:r>
          </w:p>
        </w:tc>
        <w:tc>
          <w:tcPr>
            <w:tcW w:w="596" w:type="dxa"/>
            <w:vAlign w:val="center"/>
          </w:tcPr>
          <w:p w14:paraId="5277AF1A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1B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1C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1D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1E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1F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F28" w14:textId="77777777">
        <w:tc>
          <w:tcPr>
            <w:tcW w:w="6091" w:type="dxa"/>
          </w:tcPr>
          <w:p w14:paraId="5277AF21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 I express my opinions clearly and precisely when interacting with patients.</w:t>
            </w:r>
          </w:p>
        </w:tc>
        <w:tc>
          <w:tcPr>
            <w:tcW w:w="596" w:type="dxa"/>
            <w:vAlign w:val="center"/>
          </w:tcPr>
          <w:p w14:paraId="5277AF22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23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24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25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26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27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F30" w14:textId="77777777">
        <w:tc>
          <w:tcPr>
            <w:tcW w:w="6091" w:type="dxa"/>
          </w:tcPr>
          <w:p w14:paraId="5277AF29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 I believe that patients have the right to receive health-related information.</w:t>
            </w:r>
          </w:p>
        </w:tc>
        <w:tc>
          <w:tcPr>
            <w:tcW w:w="596" w:type="dxa"/>
            <w:vAlign w:val="center"/>
          </w:tcPr>
          <w:p w14:paraId="5277AF2A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2B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2C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2D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2E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2F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F38" w14:textId="77777777">
        <w:tc>
          <w:tcPr>
            <w:tcW w:w="6091" w:type="dxa"/>
          </w:tcPr>
          <w:p w14:paraId="5277AF31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 I think I respect the needs of patients.</w:t>
            </w:r>
          </w:p>
        </w:tc>
        <w:tc>
          <w:tcPr>
            <w:tcW w:w="596" w:type="dxa"/>
            <w:vAlign w:val="center"/>
          </w:tcPr>
          <w:p w14:paraId="5277AF32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33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34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35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36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37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F40" w14:textId="77777777">
        <w:tc>
          <w:tcPr>
            <w:tcW w:w="6091" w:type="dxa"/>
          </w:tcPr>
          <w:p w14:paraId="5277AF39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 I find it difficult to make requests from patients.</w:t>
            </w:r>
          </w:p>
        </w:tc>
        <w:tc>
          <w:tcPr>
            <w:tcW w:w="596" w:type="dxa"/>
            <w:vAlign w:val="center"/>
          </w:tcPr>
          <w:p w14:paraId="5277AF3A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3B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3C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3D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3E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3F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F48" w14:textId="77777777">
        <w:tc>
          <w:tcPr>
            <w:tcW w:w="6091" w:type="dxa"/>
          </w:tcPr>
          <w:p w14:paraId="5277AF41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17. I make sure that patients fully understand the information given.</w:t>
            </w:r>
          </w:p>
        </w:tc>
        <w:tc>
          <w:tcPr>
            <w:tcW w:w="596" w:type="dxa"/>
            <w:vAlign w:val="center"/>
          </w:tcPr>
          <w:p w14:paraId="5277AF42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43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44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45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46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47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18B7" w14:paraId="5277AF50" w14:textId="77777777">
        <w:tc>
          <w:tcPr>
            <w:tcW w:w="6091" w:type="dxa"/>
          </w:tcPr>
          <w:p w14:paraId="5277AF49" w14:textId="77777777" w:rsidR="00A718B7" w:rsidRDefault="00C50E4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 I find it difficult to ask questions to get information from patients.</w:t>
            </w:r>
          </w:p>
        </w:tc>
        <w:tc>
          <w:tcPr>
            <w:tcW w:w="596" w:type="dxa"/>
            <w:vAlign w:val="center"/>
          </w:tcPr>
          <w:p w14:paraId="5277AF4A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4B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4C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4D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4E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14:paraId="5277AF4F" w14:textId="77777777" w:rsidR="00A718B7" w:rsidRDefault="00A71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277AF51" w14:textId="77777777" w:rsidR="00A718B7" w:rsidRDefault="00A718B7">
      <w:pPr>
        <w:jc w:val="center"/>
        <w:rPr>
          <w:b/>
          <w:u w:val="single"/>
        </w:rPr>
      </w:pPr>
    </w:p>
    <w:p w14:paraId="5277AF52" w14:textId="77777777" w:rsidR="00A718B7" w:rsidRDefault="00A718B7">
      <w:pPr>
        <w:jc w:val="center"/>
        <w:rPr>
          <w:b/>
          <w:u w:val="single"/>
        </w:rPr>
      </w:pPr>
    </w:p>
    <w:sectPr w:rsidR="00A71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7AF6E" w14:textId="77777777" w:rsidR="00C50E44" w:rsidRDefault="00C50E44">
      <w:pPr>
        <w:spacing w:after="0" w:line="240" w:lineRule="auto"/>
      </w:pPr>
      <w:r>
        <w:separator/>
      </w:r>
    </w:p>
  </w:endnote>
  <w:endnote w:type="continuationSeparator" w:id="0">
    <w:p w14:paraId="5277AF70" w14:textId="77777777" w:rsidR="00C50E44" w:rsidRDefault="00C5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C2E5E" w14:textId="77777777" w:rsidR="00C50E44" w:rsidRDefault="00C50E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0B822" w14:textId="77777777" w:rsidR="00C50E44" w:rsidRDefault="00C50E4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56656" w14:textId="77777777" w:rsidR="00C50E44" w:rsidRDefault="00C50E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77AF6A" w14:textId="77777777" w:rsidR="00C50E44" w:rsidRDefault="00C50E44">
      <w:pPr>
        <w:spacing w:after="0" w:line="240" w:lineRule="auto"/>
      </w:pPr>
      <w:r>
        <w:separator/>
      </w:r>
    </w:p>
  </w:footnote>
  <w:footnote w:type="continuationSeparator" w:id="0">
    <w:p w14:paraId="5277AF6C" w14:textId="77777777" w:rsidR="00C50E44" w:rsidRDefault="00C5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DF9BD" w14:textId="77777777" w:rsidR="00C50E44" w:rsidRDefault="00C50E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7AF53" w14:textId="77777777" w:rsidR="00A718B7" w:rsidRDefault="00A718B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u w:val="single"/>
      </w:rPr>
    </w:pPr>
  </w:p>
  <w:tbl>
    <w:tblPr>
      <w:tblStyle w:val="a6"/>
      <w:tblW w:w="10785" w:type="dxa"/>
      <w:tblInd w:w="-867" w:type="dxa"/>
      <w:tblLayout w:type="fixed"/>
      <w:tblLook w:val="0400" w:firstRow="0" w:lastRow="0" w:firstColumn="0" w:lastColumn="0" w:noHBand="0" w:noVBand="1"/>
    </w:tblPr>
    <w:tblGrid>
      <w:gridCol w:w="2000"/>
      <w:gridCol w:w="7000"/>
      <w:gridCol w:w="1171"/>
      <w:gridCol w:w="614"/>
    </w:tblGrid>
    <w:tr w:rsidR="00A718B7" w14:paraId="5277AF59" w14:textId="77777777">
      <w:trPr>
        <w:trHeight w:val="406"/>
      </w:trPr>
      <w:tc>
        <w:tcPr>
          <w:tcW w:w="20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54" w14:textId="77777777" w:rsidR="00A718B7" w:rsidRDefault="00C50E4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</w:rPr>
            <w:drawing>
              <wp:inline distT="0" distB="0" distL="0" distR="0" wp14:anchorId="5277AF6A" wp14:editId="5277AF6B">
                <wp:extent cx="1173480" cy="70993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480" cy="709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55" w14:textId="77777777" w:rsidR="00A718B7" w:rsidRDefault="00C50E44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YEDİTEPE UNIVERSITY FACULTY OF HEALTH SCIENCES NURSING DEPARTMENT</w:t>
          </w:r>
        </w:p>
        <w:p w14:paraId="5277AF56" w14:textId="77777777" w:rsidR="00A718B7" w:rsidRDefault="00C50E44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EVALUATION OF PROGRAM OUTCOMES DATA SET (STUDENT)</w:t>
          </w: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277AF57" w14:textId="77777777" w:rsidR="00A718B7" w:rsidRDefault="00C50E44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Document number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58" w14:textId="77777777" w:rsidR="00A718B7" w:rsidRDefault="00A718B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A718B7" w14:paraId="5277AF5E" w14:textId="77777777">
      <w:trPr>
        <w:trHeight w:val="395"/>
      </w:trPr>
      <w:tc>
        <w:tcPr>
          <w:tcW w:w="20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5A" w14:textId="77777777" w:rsidR="00A718B7" w:rsidRDefault="00A718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0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5B" w14:textId="77777777" w:rsidR="00A718B7" w:rsidRDefault="00A718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277AF5C" w14:textId="77777777" w:rsidR="00A718B7" w:rsidRDefault="00C50E44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Release date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5D" w14:textId="77777777" w:rsidR="00A718B7" w:rsidRDefault="00A718B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A718B7" w14:paraId="5277AF63" w14:textId="77777777">
      <w:trPr>
        <w:trHeight w:val="360"/>
      </w:trPr>
      <w:tc>
        <w:tcPr>
          <w:tcW w:w="20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5F" w14:textId="77777777" w:rsidR="00A718B7" w:rsidRDefault="00A718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0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60" w14:textId="77777777" w:rsidR="00A718B7" w:rsidRDefault="00A718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277AF61" w14:textId="77777777" w:rsidR="00A718B7" w:rsidRDefault="00C50E44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Revision Number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62" w14:textId="77777777" w:rsidR="00A718B7" w:rsidRDefault="00A718B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A718B7" w14:paraId="5277AF68" w14:textId="77777777">
      <w:trPr>
        <w:trHeight w:val="491"/>
      </w:trPr>
      <w:tc>
        <w:tcPr>
          <w:tcW w:w="20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64" w14:textId="77777777" w:rsidR="00A718B7" w:rsidRDefault="00A718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0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65" w14:textId="77777777" w:rsidR="00A718B7" w:rsidRDefault="00A718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1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277AF66" w14:textId="77777777" w:rsidR="00A718B7" w:rsidRDefault="00C50E44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Page Number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277AF67" w14:textId="77777777" w:rsidR="00A718B7" w:rsidRDefault="00A718B7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5277AF69" w14:textId="77777777" w:rsidR="00A718B7" w:rsidRDefault="00A718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795D2" w14:textId="77777777" w:rsidR="00C50E44" w:rsidRDefault="00C50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9720D4"/>
    <w:multiLevelType w:val="multilevel"/>
    <w:tmpl w:val="41969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589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B7"/>
    <w:rsid w:val="00A718B7"/>
    <w:rsid w:val="00C50E44"/>
    <w:rsid w:val="00D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A8EE"/>
  <w15:docId w15:val="{4DEFC970-7CE2-4D87-9D44-6B3D6F79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5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0E44"/>
  </w:style>
  <w:style w:type="paragraph" w:styleId="AltBilgi">
    <w:name w:val="footer"/>
    <w:basedOn w:val="Normal"/>
    <w:link w:val="AltBilgiChar"/>
    <w:uiPriority w:val="99"/>
    <w:unhideWhenUsed/>
    <w:rsid w:val="00C5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U8SyxhGE9S4jIu98orIpX7Ah5A==">CgMxLjA4AHIhMW9SSklscnctdmxFVkxZTXVNaTRtSVJIYnU4TUI0MFhI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2594</Words>
  <Characters>14788</Characters>
  <Application>Microsoft Office Word</Application>
  <DocSecurity>0</DocSecurity>
  <Lines>123</Lines>
  <Paragraphs>34</Paragraphs>
  <ScaleCrop>false</ScaleCrop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Begüm</cp:lastModifiedBy>
  <cp:revision>3</cp:revision>
  <dcterms:created xsi:type="dcterms:W3CDTF">2024-03-26T16:42:00Z</dcterms:created>
  <dcterms:modified xsi:type="dcterms:W3CDTF">2024-03-26T16:45:00Z</dcterms:modified>
</cp:coreProperties>
</file>